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8" w:rsidRPr="00C803E2" w:rsidRDefault="00B93FF8" w:rsidP="00B93FF8">
      <w:pPr>
        <w:pStyle w:val="22"/>
        <w:framePr w:w="9730" w:h="2019" w:hRule="exact" w:wrap="none" w:vAnchor="page" w:hAnchor="page" w:x="1089" w:y="1003"/>
        <w:shd w:val="clear" w:color="auto" w:fill="auto"/>
        <w:spacing w:before="0" w:line="250" w:lineRule="exact"/>
        <w:ind w:left="20"/>
        <w:jc w:val="right"/>
        <w:rPr>
          <w:i w:val="0"/>
          <w:sz w:val="28"/>
          <w:szCs w:val="28"/>
        </w:rPr>
      </w:pPr>
    </w:p>
    <w:p w:rsidR="00AB4F06" w:rsidRPr="00552FE2" w:rsidRDefault="00AB4F06" w:rsidP="00BD73A6">
      <w:pPr>
        <w:pStyle w:val="11"/>
        <w:framePr w:w="3768" w:h="704" w:hRule="exact" w:wrap="none" w:vAnchor="page" w:hAnchor="page" w:x="6993" w:y="1259"/>
        <w:shd w:val="clear" w:color="auto" w:fill="auto"/>
        <w:spacing w:after="0"/>
        <w:jc w:val="right"/>
        <w:rPr>
          <w:sz w:val="28"/>
          <w:szCs w:val="28"/>
          <w:lang w:val="ru-RU"/>
        </w:rPr>
      </w:pPr>
    </w:p>
    <w:p w:rsidR="00AB4F06" w:rsidRPr="00ED7970" w:rsidRDefault="00FF3A45" w:rsidP="00D85ABF">
      <w:pPr>
        <w:pStyle w:val="11"/>
        <w:framePr w:w="10246" w:h="5207" w:hRule="exact" w:wrap="none" w:vAnchor="page" w:hAnchor="page" w:x="916" w:y="6796"/>
        <w:shd w:val="clear" w:color="auto" w:fill="auto"/>
        <w:spacing w:after="0"/>
        <w:ind w:left="60" w:right="40" w:firstLine="660"/>
        <w:jc w:val="both"/>
        <w:rPr>
          <w:sz w:val="28"/>
          <w:szCs w:val="28"/>
          <w:lang w:val="ru-RU"/>
        </w:rPr>
      </w:pPr>
      <w:r w:rsidRPr="00ED7970">
        <w:rPr>
          <w:rStyle w:val="0pt0"/>
          <w:sz w:val="28"/>
          <w:szCs w:val="28"/>
        </w:rPr>
        <w:t xml:space="preserve">В соответствии с частью 4 статьи 15 Федерального закона от 6 октября </w:t>
      </w:r>
      <w:r w:rsidR="00E4542F" w:rsidRPr="00ED7970">
        <w:rPr>
          <w:rStyle w:val="0pt0"/>
          <w:sz w:val="28"/>
          <w:szCs w:val="28"/>
        </w:rPr>
        <w:t>2003 года № 13</w:t>
      </w:r>
      <w:r w:rsidRPr="00ED7970">
        <w:rPr>
          <w:rStyle w:val="0pt0"/>
          <w:sz w:val="28"/>
          <w:szCs w:val="28"/>
        </w:rPr>
        <w:t>1-ФЗ «Об общих принципах организации местного самоуправления в</w:t>
      </w:r>
    </w:p>
    <w:p w:rsidR="00AB4F06" w:rsidRPr="00ED7970" w:rsidRDefault="00FF3A45" w:rsidP="00D85ABF">
      <w:pPr>
        <w:pStyle w:val="11"/>
        <w:framePr w:w="10246" w:h="5207" w:hRule="exact" w:wrap="none" w:vAnchor="page" w:hAnchor="page" w:x="916" w:y="6796"/>
        <w:shd w:val="clear" w:color="auto" w:fill="auto"/>
        <w:tabs>
          <w:tab w:val="left" w:leader="underscore" w:pos="7025"/>
          <w:tab w:val="left" w:leader="underscore" w:pos="8470"/>
          <w:tab w:val="left" w:leader="underscore" w:pos="10025"/>
        </w:tabs>
        <w:spacing w:after="0"/>
        <w:ind w:left="60"/>
        <w:jc w:val="both"/>
        <w:rPr>
          <w:sz w:val="28"/>
          <w:szCs w:val="28"/>
          <w:lang w:val="ru-RU"/>
        </w:rPr>
      </w:pPr>
      <w:r w:rsidRPr="00ED7970">
        <w:rPr>
          <w:rStyle w:val="0pt0"/>
          <w:sz w:val="28"/>
          <w:szCs w:val="28"/>
        </w:rPr>
        <w:t>Российской Феде</w:t>
      </w:r>
      <w:r w:rsidR="00FD6AB9" w:rsidRPr="00ED7970">
        <w:rPr>
          <w:rStyle w:val="0pt0"/>
          <w:sz w:val="28"/>
          <w:szCs w:val="28"/>
        </w:rPr>
        <w:t>рации», руководствуясь пунктом 1 части 2</w:t>
      </w:r>
      <w:r w:rsidRPr="00ED7970">
        <w:rPr>
          <w:rStyle w:val="0pt0"/>
          <w:sz w:val="28"/>
          <w:szCs w:val="28"/>
        </w:rPr>
        <w:t xml:space="preserve"> стат</w:t>
      </w:r>
      <w:r w:rsidR="00FD6AB9" w:rsidRPr="00ED7970">
        <w:rPr>
          <w:rStyle w:val="0pt0"/>
          <w:sz w:val="28"/>
          <w:szCs w:val="28"/>
        </w:rPr>
        <w:t xml:space="preserve">ьи 11 </w:t>
      </w:r>
      <w:r w:rsidRPr="00ED7970">
        <w:rPr>
          <w:rStyle w:val="20pt0"/>
          <w:i w:val="0"/>
          <w:iCs w:val="0"/>
          <w:sz w:val="28"/>
          <w:szCs w:val="28"/>
        </w:rPr>
        <w:t xml:space="preserve">Устава </w:t>
      </w:r>
      <w:r w:rsidR="00631284" w:rsidRPr="00ED7970">
        <w:rPr>
          <w:sz w:val="28"/>
          <w:szCs w:val="28"/>
          <w:lang w:val="ru-RU"/>
        </w:rPr>
        <w:t>сельского поселения «Дульдурга», Совет сельского поселения «Дульдурга»</w:t>
      </w:r>
      <w:r w:rsidR="00631284" w:rsidRPr="00ED7970">
        <w:rPr>
          <w:i/>
          <w:sz w:val="28"/>
          <w:szCs w:val="28"/>
          <w:lang w:val="ru-RU"/>
        </w:rPr>
        <w:t xml:space="preserve"> </w:t>
      </w:r>
      <w:r w:rsidRPr="00ED7970">
        <w:rPr>
          <w:rStyle w:val="20pt0"/>
          <w:i w:val="0"/>
          <w:iCs w:val="0"/>
          <w:sz w:val="28"/>
          <w:szCs w:val="28"/>
        </w:rPr>
        <w:t>решил:</w:t>
      </w:r>
    </w:p>
    <w:p w:rsidR="00AB4F06" w:rsidRPr="00552FE2" w:rsidRDefault="00FF3A45" w:rsidP="00D85ABF">
      <w:pPr>
        <w:pStyle w:val="11"/>
        <w:framePr w:w="10246" w:h="5207" w:hRule="exact" w:wrap="none" w:vAnchor="page" w:hAnchor="page" w:x="916" w:y="6796"/>
        <w:numPr>
          <w:ilvl w:val="0"/>
          <w:numId w:val="2"/>
        </w:numPr>
        <w:shd w:val="clear" w:color="auto" w:fill="auto"/>
        <w:tabs>
          <w:tab w:val="left" w:pos="1031"/>
        </w:tabs>
        <w:spacing w:after="0"/>
        <w:ind w:left="60" w:right="40" w:firstLine="660"/>
        <w:jc w:val="both"/>
        <w:rPr>
          <w:sz w:val="28"/>
          <w:szCs w:val="28"/>
          <w:lang w:val="ru-RU"/>
        </w:rPr>
      </w:pPr>
      <w:r w:rsidRPr="00ED7970">
        <w:rPr>
          <w:rStyle w:val="0pt0"/>
          <w:sz w:val="28"/>
          <w:szCs w:val="28"/>
        </w:rPr>
        <w:t xml:space="preserve">Утвердить Порядок заключения соглашения о передаче (принятии) осуществления части полномочий </w:t>
      </w:r>
      <w:r w:rsidR="00631284" w:rsidRPr="00ED7970">
        <w:rPr>
          <w:rStyle w:val="0pt"/>
          <w:i w:val="0"/>
          <w:sz w:val="28"/>
          <w:szCs w:val="28"/>
        </w:rPr>
        <w:t>сельского поселения «Дульдурга»</w:t>
      </w:r>
      <w:r w:rsidRPr="00ED7970">
        <w:rPr>
          <w:rStyle w:val="0pt"/>
          <w:sz w:val="28"/>
          <w:szCs w:val="28"/>
        </w:rPr>
        <w:t>,</w:t>
      </w:r>
      <w:r w:rsidRPr="00ED7970">
        <w:rPr>
          <w:rStyle w:val="0pt0"/>
          <w:sz w:val="28"/>
          <w:szCs w:val="28"/>
        </w:rPr>
        <w:t xml:space="preserve"> согласно приложению.</w:t>
      </w:r>
    </w:p>
    <w:p w:rsidR="00AB4F06" w:rsidRPr="00552FE2" w:rsidRDefault="00FF3A45" w:rsidP="00D85ABF">
      <w:pPr>
        <w:pStyle w:val="11"/>
        <w:framePr w:w="10246" w:h="5207" w:hRule="exact" w:wrap="none" w:vAnchor="page" w:hAnchor="page" w:x="916" w:y="6796"/>
        <w:numPr>
          <w:ilvl w:val="0"/>
          <w:numId w:val="2"/>
        </w:numPr>
        <w:shd w:val="clear" w:color="auto" w:fill="auto"/>
        <w:tabs>
          <w:tab w:val="left" w:pos="1031"/>
        </w:tabs>
        <w:spacing w:after="0"/>
        <w:ind w:left="60" w:right="40" w:firstLine="660"/>
        <w:jc w:val="both"/>
        <w:rPr>
          <w:sz w:val="28"/>
          <w:szCs w:val="28"/>
          <w:lang w:val="ru-RU"/>
        </w:rPr>
      </w:pPr>
      <w:r w:rsidRPr="00ED7970">
        <w:rPr>
          <w:rStyle w:val="0pt0"/>
          <w:sz w:val="28"/>
          <w:szCs w:val="28"/>
        </w:rPr>
        <w:t xml:space="preserve">Настоящее решение вступает в силу на следующий день, после дня его официального </w:t>
      </w:r>
      <w:r w:rsidR="0064575F">
        <w:rPr>
          <w:rStyle w:val="0pt0"/>
          <w:sz w:val="28"/>
          <w:szCs w:val="28"/>
        </w:rPr>
        <w:t>подписания.</w:t>
      </w:r>
    </w:p>
    <w:p w:rsidR="00AB4F06" w:rsidRPr="00552FE2" w:rsidRDefault="00FF3A45" w:rsidP="00D85ABF">
      <w:pPr>
        <w:pStyle w:val="22"/>
        <w:framePr w:w="10246" w:h="5207" w:hRule="exact" w:wrap="none" w:vAnchor="page" w:hAnchor="page" w:x="916" w:y="6796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22" w:lineRule="exact"/>
        <w:ind w:left="60" w:right="40" w:firstLine="660"/>
        <w:jc w:val="both"/>
        <w:rPr>
          <w:sz w:val="28"/>
          <w:szCs w:val="28"/>
          <w:lang w:val="ru-RU"/>
        </w:rPr>
      </w:pPr>
      <w:r w:rsidRPr="00ED7970">
        <w:rPr>
          <w:rStyle w:val="20pt0"/>
          <w:sz w:val="28"/>
          <w:szCs w:val="28"/>
        </w:rPr>
        <w:t xml:space="preserve">Настоящее решение опубликовать (обнародовать) </w:t>
      </w:r>
      <w:r w:rsidR="00631284" w:rsidRPr="00552FE2">
        <w:rPr>
          <w:i w:val="0"/>
          <w:sz w:val="28"/>
          <w:szCs w:val="28"/>
          <w:lang w:val="ru-RU"/>
        </w:rPr>
        <w:t>на информационном стенде и официальном сайте администрации сельского поселения «Дульдурга».</w:t>
      </w:r>
    </w:p>
    <w:p w:rsidR="00AB4F06" w:rsidRPr="00552FE2" w:rsidRDefault="00FF3A45">
      <w:pPr>
        <w:pStyle w:val="22"/>
        <w:framePr w:w="10022" w:h="695" w:hRule="exact" w:wrap="none" w:vAnchor="page" w:hAnchor="page" w:x="954" w:y="12889"/>
        <w:shd w:val="clear" w:color="auto" w:fill="auto"/>
        <w:spacing w:before="0" w:line="322" w:lineRule="exact"/>
        <w:ind w:left="60" w:right="5900"/>
        <w:jc w:val="left"/>
        <w:rPr>
          <w:i w:val="0"/>
          <w:sz w:val="28"/>
          <w:szCs w:val="28"/>
          <w:lang w:val="ru-RU"/>
        </w:rPr>
      </w:pPr>
      <w:r w:rsidRPr="00ED7970">
        <w:rPr>
          <w:rStyle w:val="20pt0"/>
          <w:sz w:val="28"/>
          <w:szCs w:val="28"/>
        </w:rPr>
        <w:t xml:space="preserve">Глава </w:t>
      </w:r>
      <w:r w:rsidR="00631284" w:rsidRPr="00552FE2">
        <w:rPr>
          <w:i w:val="0"/>
          <w:sz w:val="28"/>
          <w:szCs w:val="28"/>
          <w:lang w:val="ru-RU"/>
        </w:rPr>
        <w:t xml:space="preserve">сельского поселения </w:t>
      </w:r>
    </w:p>
    <w:p w:rsidR="00631284" w:rsidRPr="00552FE2" w:rsidRDefault="00631284">
      <w:pPr>
        <w:pStyle w:val="22"/>
        <w:framePr w:w="10022" w:h="695" w:hRule="exact" w:wrap="none" w:vAnchor="page" w:hAnchor="page" w:x="954" w:y="12889"/>
        <w:shd w:val="clear" w:color="auto" w:fill="auto"/>
        <w:spacing w:before="0" w:line="322" w:lineRule="exact"/>
        <w:ind w:left="60" w:right="5900"/>
        <w:jc w:val="left"/>
        <w:rPr>
          <w:i w:val="0"/>
          <w:sz w:val="28"/>
          <w:szCs w:val="28"/>
          <w:lang w:val="ru-RU"/>
        </w:rPr>
      </w:pPr>
      <w:r w:rsidRPr="00552FE2">
        <w:rPr>
          <w:i w:val="0"/>
          <w:sz w:val="28"/>
          <w:szCs w:val="28"/>
          <w:lang w:val="ru-RU"/>
        </w:rPr>
        <w:t>«Дульдурга»</w:t>
      </w:r>
    </w:p>
    <w:p w:rsidR="00AB4F06" w:rsidRPr="00552FE2" w:rsidRDefault="004418DA" w:rsidP="001F50FF">
      <w:pPr>
        <w:pStyle w:val="22"/>
        <w:framePr w:w="2446" w:wrap="none" w:vAnchor="page" w:hAnchor="page" w:x="7876" w:y="12961"/>
        <w:shd w:val="clear" w:color="auto" w:fill="auto"/>
        <w:spacing w:before="0" w:line="250" w:lineRule="exact"/>
        <w:jc w:val="left"/>
        <w:rPr>
          <w:i w:val="0"/>
          <w:sz w:val="28"/>
          <w:szCs w:val="28"/>
          <w:lang w:val="ru-RU"/>
        </w:rPr>
      </w:pPr>
      <w:r w:rsidRPr="00552FE2">
        <w:rPr>
          <w:i w:val="0"/>
          <w:sz w:val="28"/>
          <w:szCs w:val="28"/>
          <w:lang w:val="ru-RU"/>
        </w:rPr>
        <w:t>М.Б.Эрдынеев</w:t>
      </w:r>
    </w:p>
    <w:p w:rsidR="0000297A" w:rsidRDefault="0000297A" w:rsidP="00DD4AFE">
      <w:pPr>
        <w:tabs>
          <w:tab w:val="left" w:pos="10275"/>
        </w:tabs>
        <w:rPr>
          <w:sz w:val="28"/>
          <w:szCs w:val="28"/>
          <w:lang w:val="ru-RU"/>
        </w:rPr>
      </w:pPr>
    </w:p>
    <w:p w:rsidR="00DD4AFE" w:rsidRDefault="00DD4AFE" w:rsidP="00DD4AFE">
      <w:pPr>
        <w:tabs>
          <w:tab w:val="left" w:pos="10275"/>
        </w:tabs>
        <w:rPr>
          <w:sz w:val="28"/>
          <w:szCs w:val="28"/>
          <w:lang w:val="ru-RU"/>
        </w:rPr>
      </w:pPr>
    </w:p>
    <w:p w:rsidR="00DD4AFE" w:rsidRPr="0000297A" w:rsidRDefault="00DD4AFE" w:rsidP="00DD4AFE">
      <w:pPr>
        <w:tabs>
          <w:tab w:val="left" w:pos="10275"/>
        </w:tabs>
        <w:rPr>
          <w:sz w:val="28"/>
          <w:szCs w:val="28"/>
          <w:lang w:val="ru-RU"/>
        </w:rPr>
      </w:pPr>
    </w:p>
    <w:p w:rsidR="0000297A" w:rsidRPr="00F855ED" w:rsidRDefault="0000297A" w:rsidP="0000297A">
      <w:pPr>
        <w:rPr>
          <w:sz w:val="28"/>
          <w:szCs w:val="28"/>
          <w:lang w:val="ru-RU"/>
        </w:rPr>
      </w:pPr>
    </w:p>
    <w:p w:rsidR="00DD4AFE" w:rsidRDefault="00DD4AFE" w:rsidP="00EC0D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297A" w:rsidRPr="00183768" w:rsidRDefault="0000297A" w:rsidP="000029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3768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00297A" w:rsidRPr="00183768" w:rsidRDefault="0000297A" w:rsidP="000029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3768">
        <w:rPr>
          <w:rFonts w:ascii="Times New Roman" w:hAnsi="Times New Roman" w:cs="Times New Roman"/>
          <w:sz w:val="28"/>
          <w:szCs w:val="28"/>
          <w:lang w:val="ru-RU"/>
        </w:rPr>
        <w:t>Совет сельского поселения «Дульдурга»</w:t>
      </w:r>
    </w:p>
    <w:p w:rsidR="0000297A" w:rsidRPr="00183768" w:rsidRDefault="0000297A" w:rsidP="000029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3768">
        <w:rPr>
          <w:rFonts w:ascii="Times New Roman" w:hAnsi="Times New Roman" w:cs="Times New Roman"/>
          <w:sz w:val="28"/>
          <w:szCs w:val="28"/>
          <w:lang w:val="ru-RU"/>
        </w:rPr>
        <w:t>Забайкальский край</w:t>
      </w:r>
    </w:p>
    <w:p w:rsidR="0000297A" w:rsidRDefault="0000297A" w:rsidP="0000297A">
      <w:pPr>
        <w:pStyle w:val="22"/>
        <w:shd w:val="clear" w:color="auto" w:fill="auto"/>
        <w:spacing w:before="0" w:line="250" w:lineRule="exact"/>
        <w:ind w:left="20"/>
        <w:rPr>
          <w:sz w:val="28"/>
          <w:szCs w:val="28"/>
          <w:lang w:val="ru-RU"/>
        </w:rPr>
      </w:pPr>
    </w:p>
    <w:p w:rsidR="00DF3E51" w:rsidRDefault="00DF3E51" w:rsidP="0000297A">
      <w:pPr>
        <w:pStyle w:val="22"/>
        <w:shd w:val="clear" w:color="auto" w:fill="auto"/>
        <w:spacing w:before="0" w:line="250" w:lineRule="exact"/>
        <w:ind w:left="20"/>
        <w:rPr>
          <w:i w:val="0"/>
          <w:sz w:val="28"/>
          <w:szCs w:val="28"/>
          <w:lang w:val="ru-RU"/>
        </w:rPr>
      </w:pPr>
    </w:p>
    <w:p w:rsidR="0000297A" w:rsidRPr="00D67E52" w:rsidRDefault="0000297A" w:rsidP="0000297A">
      <w:pPr>
        <w:pStyle w:val="22"/>
        <w:shd w:val="clear" w:color="auto" w:fill="auto"/>
        <w:spacing w:before="0" w:line="250" w:lineRule="exact"/>
        <w:ind w:left="2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РЕШЕНИЕ</w:t>
      </w:r>
    </w:p>
    <w:p w:rsidR="0000297A" w:rsidRDefault="0000297A" w:rsidP="0000297A">
      <w:pPr>
        <w:tabs>
          <w:tab w:val="left" w:pos="5280"/>
        </w:tabs>
        <w:jc w:val="center"/>
        <w:rPr>
          <w:sz w:val="28"/>
          <w:szCs w:val="28"/>
          <w:lang w:val="ru-RU"/>
        </w:rPr>
      </w:pPr>
    </w:p>
    <w:p w:rsidR="00DF3E51" w:rsidRDefault="00DF3E51" w:rsidP="00DF3E51">
      <w:pPr>
        <w:pStyle w:val="11"/>
        <w:framePr w:w="10022" w:h="826" w:hRule="exact" w:wrap="none" w:vAnchor="page" w:hAnchor="page" w:x="946" w:y="3871"/>
        <w:shd w:val="clear" w:color="auto" w:fill="auto"/>
        <w:tabs>
          <w:tab w:val="left" w:leader="underscore" w:pos="1031"/>
          <w:tab w:val="left" w:leader="underscore" w:pos="2556"/>
          <w:tab w:val="left" w:leader="underscore" w:pos="3262"/>
          <w:tab w:val="right" w:pos="8786"/>
        </w:tabs>
        <w:spacing w:after="12" w:line="250" w:lineRule="exact"/>
        <w:ind w:left="60"/>
        <w:jc w:val="both"/>
        <w:rPr>
          <w:rStyle w:val="0pt0"/>
          <w:sz w:val="28"/>
          <w:szCs w:val="28"/>
        </w:rPr>
      </w:pPr>
    </w:p>
    <w:p w:rsidR="00DF3E51" w:rsidRPr="00552FE2" w:rsidRDefault="00D101A7" w:rsidP="00DF3E51">
      <w:pPr>
        <w:pStyle w:val="11"/>
        <w:framePr w:w="10022" w:h="826" w:hRule="exact" w:wrap="none" w:vAnchor="page" w:hAnchor="page" w:x="946" w:y="3871"/>
        <w:shd w:val="clear" w:color="auto" w:fill="auto"/>
        <w:tabs>
          <w:tab w:val="left" w:leader="underscore" w:pos="1031"/>
          <w:tab w:val="left" w:leader="underscore" w:pos="2556"/>
          <w:tab w:val="left" w:leader="underscore" w:pos="3262"/>
          <w:tab w:val="right" w:pos="8786"/>
        </w:tabs>
        <w:spacing w:after="12" w:line="250" w:lineRule="exact"/>
        <w:ind w:left="60"/>
        <w:jc w:val="both"/>
        <w:rPr>
          <w:sz w:val="28"/>
          <w:szCs w:val="28"/>
          <w:lang w:val="ru-RU"/>
        </w:rPr>
      </w:pPr>
      <w:r w:rsidRPr="00241588">
        <w:rPr>
          <w:rStyle w:val="0pt0"/>
          <w:sz w:val="28"/>
          <w:szCs w:val="28"/>
        </w:rPr>
        <w:t xml:space="preserve">     </w:t>
      </w:r>
      <w:r w:rsidR="00F66BA4">
        <w:rPr>
          <w:rStyle w:val="0pt0"/>
          <w:sz w:val="28"/>
          <w:szCs w:val="28"/>
        </w:rPr>
        <w:t xml:space="preserve">30 марта 2016                                                                                           </w:t>
      </w:r>
      <w:r w:rsidR="00DF3E51" w:rsidRPr="00ED7970">
        <w:rPr>
          <w:rStyle w:val="0pt0"/>
          <w:sz w:val="28"/>
          <w:szCs w:val="28"/>
        </w:rPr>
        <w:t>№</w:t>
      </w:r>
      <w:r w:rsidR="00F66BA4">
        <w:rPr>
          <w:rStyle w:val="0pt0"/>
          <w:sz w:val="28"/>
          <w:szCs w:val="28"/>
        </w:rPr>
        <w:t xml:space="preserve"> 36</w:t>
      </w:r>
    </w:p>
    <w:p w:rsidR="00DF3E51" w:rsidRPr="00ED7970" w:rsidRDefault="00DF3E51" w:rsidP="00DF3E51">
      <w:pPr>
        <w:pStyle w:val="22"/>
        <w:framePr w:w="10022" w:h="826" w:hRule="exact" w:wrap="none" w:vAnchor="page" w:hAnchor="page" w:x="946" w:y="3871"/>
        <w:shd w:val="clear" w:color="auto" w:fill="auto"/>
        <w:spacing w:before="0" w:line="250" w:lineRule="exact"/>
        <w:rPr>
          <w:i w:val="0"/>
          <w:sz w:val="28"/>
          <w:szCs w:val="28"/>
          <w:lang w:val="ru-RU"/>
        </w:rPr>
      </w:pPr>
      <w:r w:rsidRPr="00ED7970">
        <w:rPr>
          <w:i w:val="0"/>
          <w:sz w:val="28"/>
          <w:szCs w:val="28"/>
          <w:lang w:val="ru-RU"/>
        </w:rPr>
        <w:t>с.Дульдурга</w:t>
      </w:r>
    </w:p>
    <w:p w:rsidR="00DF3E51" w:rsidRPr="005F2238" w:rsidRDefault="00DF3E51" w:rsidP="00DF3E51">
      <w:pPr>
        <w:pStyle w:val="11"/>
        <w:framePr w:w="10022" w:h="1021" w:hRule="exact" w:wrap="none" w:vAnchor="page" w:hAnchor="page" w:x="954" w:y="5311"/>
        <w:shd w:val="clear" w:color="auto" w:fill="auto"/>
        <w:spacing w:after="0"/>
        <w:rPr>
          <w:sz w:val="28"/>
          <w:szCs w:val="28"/>
          <w:lang w:val="ru-RU"/>
        </w:rPr>
      </w:pPr>
      <w:r w:rsidRPr="005F2238">
        <w:rPr>
          <w:rStyle w:val="0pt0"/>
          <w:sz w:val="28"/>
          <w:szCs w:val="28"/>
        </w:rPr>
        <w:t xml:space="preserve">ОБ УТВЕРЖДЕНИИ ПОРЯДКА ЗАКЛЮЧЕНИЯ СОГЛАШЕНИЯ О ПЕРЕДАЧЕ (ПРИНЯТИИ) ОСУЩЕСТВЛЕНИЯ ЧАСТИ ПОЛНОМОЧИЙ </w:t>
      </w:r>
    </w:p>
    <w:p w:rsidR="00DF3E51" w:rsidRPr="005F2238" w:rsidRDefault="00DF3E51" w:rsidP="00DF3E51">
      <w:pPr>
        <w:pStyle w:val="42"/>
        <w:framePr w:w="10022" w:h="1021" w:hRule="exact" w:wrap="none" w:vAnchor="page" w:hAnchor="page" w:x="954" w:y="5311"/>
        <w:shd w:val="clear" w:color="auto" w:fill="auto"/>
        <w:spacing w:before="0" w:after="0" w:line="322" w:lineRule="exact"/>
        <w:rPr>
          <w:b w:val="0"/>
          <w:i w:val="0"/>
          <w:sz w:val="28"/>
          <w:szCs w:val="28"/>
          <w:lang w:val="ru-RU"/>
        </w:rPr>
      </w:pPr>
      <w:r w:rsidRPr="005F2238">
        <w:rPr>
          <w:b w:val="0"/>
          <w:i w:val="0"/>
          <w:sz w:val="28"/>
          <w:szCs w:val="28"/>
          <w:lang w:val="ru-RU"/>
        </w:rPr>
        <w:t>СЕЛЬСКОГО ПОСЕЛЕНИЯ «ДУЛЬДУРГА»</w:t>
      </w:r>
    </w:p>
    <w:p w:rsidR="0000297A" w:rsidRDefault="0000297A" w:rsidP="0000297A">
      <w:pPr>
        <w:rPr>
          <w:sz w:val="28"/>
          <w:szCs w:val="28"/>
          <w:lang w:val="ru-RU"/>
        </w:rPr>
      </w:pPr>
    </w:p>
    <w:p w:rsidR="00AB4F06" w:rsidRPr="00F855ED" w:rsidRDefault="00AB4F06" w:rsidP="0000297A">
      <w:pPr>
        <w:rPr>
          <w:sz w:val="28"/>
          <w:szCs w:val="28"/>
          <w:lang w:val="ru-RU"/>
        </w:rPr>
        <w:sectPr w:rsidR="00AB4F06" w:rsidRPr="00F855E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1E2F" w:rsidRPr="0064575F" w:rsidRDefault="00F0730E" w:rsidP="00F107A1">
      <w:pPr>
        <w:pStyle w:val="22"/>
        <w:framePr w:w="9994" w:h="15046" w:hRule="exact" w:wrap="none" w:vAnchor="page" w:hAnchor="page" w:x="946" w:y="1066"/>
        <w:shd w:val="clear" w:color="auto" w:fill="auto"/>
        <w:tabs>
          <w:tab w:val="left" w:leader="underscore" w:pos="6445"/>
          <w:tab w:val="left" w:leader="underscore" w:pos="7573"/>
          <w:tab w:val="left" w:leader="underscore" w:pos="8134"/>
          <w:tab w:val="left" w:leader="underscore" w:pos="9416"/>
        </w:tabs>
        <w:spacing w:before="0" w:after="604" w:line="322" w:lineRule="exact"/>
        <w:ind w:left="5480" w:right="360"/>
        <w:jc w:val="right"/>
        <w:rPr>
          <w:rStyle w:val="20pt0"/>
          <w:sz w:val="24"/>
          <w:szCs w:val="24"/>
        </w:rPr>
      </w:pPr>
      <w:r w:rsidRPr="0064575F">
        <w:rPr>
          <w:rStyle w:val="20pt0"/>
          <w:sz w:val="28"/>
          <w:szCs w:val="28"/>
        </w:rPr>
        <w:lastRenderedPageBreak/>
        <w:t xml:space="preserve">  </w:t>
      </w:r>
      <w:r w:rsidR="00791E2F" w:rsidRPr="0064575F">
        <w:rPr>
          <w:rStyle w:val="20pt0"/>
          <w:sz w:val="28"/>
          <w:szCs w:val="28"/>
        </w:rPr>
        <w:t xml:space="preserve">                    </w:t>
      </w:r>
      <w:r w:rsidRPr="0064575F">
        <w:rPr>
          <w:rStyle w:val="20pt0"/>
          <w:sz w:val="28"/>
          <w:szCs w:val="28"/>
        </w:rPr>
        <w:t xml:space="preserve">   </w:t>
      </w:r>
      <w:r w:rsidR="007630A0" w:rsidRPr="0064575F">
        <w:rPr>
          <w:rStyle w:val="20pt0"/>
          <w:sz w:val="24"/>
          <w:szCs w:val="24"/>
        </w:rPr>
        <w:t>Приложение</w:t>
      </w:r>
      <w:r w:rsidR="00791E2F" w:rsidRPr="0064575F">
        <w:rPr>
          <w:rStyle w:val="20pt0"/>
          <w:sz w:val="24"/>
          <w:szCs w:val="24"/>
        </w:rPr>
        <w:t xml:space="preserve"> к решению Совета сельског</w:t>
      </w:r>
      <w:r w:rsidR="00E778D4" w:rsidRPr="0064575F">
        <w:rPr>
          <w:rStyle w:val="20pt0"/>
          <w:sz w:val="24"/>
          <w:szCs w:val="24"/>
        </w:rPr>
        <w:t>о поселения «Ду</w:t>
      </w:r>
      <w:r w:rsidR="002C0B58" w:rsidRPr="0064575F">
        <w:rPr>
          <w:rStyle w:val="20pt0"/>
          <w:sz w:val="24"/>
          <w:szCs w:val="24"/>
        </w:rPr>
        <w:t xml:space="preserve">льдурга» от 30 марта </w:t>
      </w:r>
      <w:r w:rsidR="00AE01A9" w:rsidRPr="0064575F">
        <w:rPr>
          <w:rStyle w:val="20pt0"/>
          <w:sz w:val="24"/>
          <w:szCs w:val="24"/>
        </w:rPr>
        <w:t>201</w:t>
      </w:r>
      <w:r w:rsidR="002C0B58" w:rsidRPr="0064575F">
        <w:rPr>
          <w:rStyle w:val="20pt0"/>
          <w:sz w:val="24"/>
          <w:szCs w:val="24"/>
        </w:rPr>
        <w:t>6</w:t>
      </w:r>
      <w:r w:rsidR="00AE01A9" w:rsidRPr="0064575F">
        <w:rPr>
          <w:rStyle w:val="20pt0"/>
          <w:sz w:val="24"/>
          <w:szCs w:val="24"/>
        </w:rPr>
        <w:t xml:space="preserve"> </w:t>
      </w:r>
    </w:p>
    <w:p w:rsidR="00791E2F" w:rsidRDefault="00791E2F" w:rsidP="00F107A1">
      <w:pPr>
        <w:pStyle w:val="24"/>
        <w:framePr w:w="9994" w:h="15046" w:hRule="exact" w:wrap="none" w:vAnchor="page" w:hAnchor="page" w:x="946" w:y="1066"/>
        <w:shd w:val="clear" w:color="auto" w:fill="auto"/>
        <w:spacing w:before="0" w:after="0" w:line="317" w:lineRule="exact"/>
        <w:rPr>
          <w:rStyle w:val="20pt1"/>
          <w:bCs/>
          <w:sz w:val="28"/>
          <w:szCs w:val="28"/>
        </w:rPr>
      </w:pPr>
      <w:bookmarkStart w:id="0" w:name="bookmark3"/>
    </w:p>
    <w:p w:rsidR="00AB4F06" w:rsidRPr="00552FE2" w:rsidRDefault="00FF3A45" w:rsidP="00F107A1">
      <w:pPr>
        <w:pStyle w:val="24"/>
        <w:framePr w:w="9994" w:h="15046" w:hRule="exact" w:wrap="none" w:vAnchor="page" w:hAnchor="page" w:x="946" w:y="1066"/>
        <w:shd w:val="clear" w:color="auto" w:fill="auto"/>
        <w:spacing w:before="0" w:after="0" w:line="317" w:lineRule="exact"/>
        <w:rPr>
          <w:b w:val="0"/>
          <w:sz w:val="28"/>
          <w:szCs w:val="28"/>
          <w:lang w:val="ru-RU"/>
        </w:rPr>
      </w:pPr>
      <w:r w:rsidRPr="0081101F">
        <w:rPr>
          <w:rStyle w:val="20pt1"/>
          <w:bCs/>
          <w:sz w:val="28"/>
          <w:szCs w:val="28"/>
        </w:rPr>
        <w:t>ПОРЯДОК</w:t>
      </w:r>
      <w:bookmarkEnd w:id="0"/>
    </w:p>
    <w:p w:rsidR="00AB4F06" w:rsidRPr="0081101F" w:rsidRDefault="00FF3A45" w:rsidP="00F107A1">
      <w:pPr>
        <w:pStyle w:val="52"/>
        <w:framePr w:w="9994" w:h="15046" w:hRule="exact" w:wrap="none" w:vAnchor="page" w:hAnchor="page" w:x="946" w:y="1066"/>
        <w:shd w:val="clear" w:color="auto" w:fill="auto"/>
        <w:rPr>
          <w:b w:val="0"/>
          <w:sz w:val="28"/>
          <w:szCs w:val="28"/>
          <w:lang w:val="ru-RU"/>
        </w:rPr>
      </w:pPr>
      <w:r w:rsidRPr="0081101F">
        <w:rPr>
          <w:b w:val="0"/>
          <w:color w:val="000000"/>
          <w:sz w:val="28"/>
          <w:szCs w:val="28"/>
          <w:lang w:val="ru-RU"/>
        </w:rPr>
        <w:t xml:space="preserve">ЗАКЛЮЧЕНИЯ СОГЛАШЕНИЯ О ПЕРЕДАЧЕ (ПРИНЯТИИ) ОСУЩЕСТВЛЕНИЯ ЧАСТИ ПОЛНОМОЧИЙ </w:t>
      </w:r>
      <w:r w:rsidR="005B28D3" w:rsidRPr="0081101F">
        <w:rPr>
          <w:rStyle w:val="5125pt0pt"/>
          <w:i w:val="0"/>
          <w:sz w:val="28"/>
          <w:szCs w:val="28"/>
        </w:rPr>
        <w:t>СЕЛЬСКОГО ПОСЕЛЕНИЯ  «ДУЛЬДУРГА»</w:t>
      </w:r>
    </w:p>
    <w:p w:rsidR="00AB4F06" w:rsidRPr="00FF2576" w:rsidRDefault="00FF3A45" w:rsidP="00F107A1">
      <w:pPr>
        <w:pStyle w:val="52"/>
        <w:framePr w:w="9994" w:h="15046" w:hRule="exact" w:wrap="none" w:vAnchor="page" w:hAnchor="page" w:x="946" w:y="1066"/>
        <w:shd w:val="clear" w:color="auto" w:fill="auto"/>
        <w:spacing w:after="0"/>
        <w:ind w:left="4040"/>
        <w:jc w:val="left"/>
        <w:rPr>
          <w:b w:val="0"/>
          <w:sz w:val="28"/>
          <w:szCs w:val="28"/>
        </w:rPr>
      </w:pPr>
      <w:r w:rsidRPr="00FF2576">
        <w:rPr>
          <w:b w:val="0"/>
          <w:color w:val="000000"/>
          <w:sz w:val="28"/>
          <w:szCs w:val="28"/>
          <w:lang w:val="ru-RU"/>
        </w:rPr>
        <w:t>1. Общие положения</w:t>
      </w:r>
    </w:p>
    <w:p w:rsidR="00AB4F06" w:rsidRPr="000922DF" w:rsidRDefault="00FF3A45" w:rsidP="00F107A1">
      <w:pPr>
        <w:pStyle w:val="11"/>
        <w:framePr w:w="9994" w:h="15046" w:hRule="exact" w:wrap="none" w:vAnchor="page" w:hAnchor="page" w:x="946" w:y="1066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17" w:lineRule="exact"/>
        <w:ind w:left="20" w:right="20" w:firstLine="7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Порядок заключения органами местного самоуправления</w:t>
      </w:r>
      <w:r w:rsidR="00440A70">
        <w:rPr>
          <w:rStyle w:val="0pt0"/>
          <w:sz w:val="28"/>
          <w:szCs w:val="28"/>
        </w:rPr>
        <w:t xml:space="preserve"> администрации</w:t>
      </w:r>
      <w:r w:rsidR="00BF0D50" w:rsidRPr="000922DF">
        <w:rPr>
          <w:rStyle w:val="0pt0"/>
          <w:sz w:val="28"/>
          <w:szCs w:val="28"/>
        </w:rPr>
        <w:t xml:space="preserve"> </w:t>
      </w:r>
      <w:r w:rsidR="00440A70">
        <w:rPr>
          <w:rStyle w:val="0pt0"/>
          <w:sz w:val="28"/>
          <w:szCs w:val="28"/>
        </w:rPr>
        <w:t>сельского поселения</w:t>
      </w:r>
      <w:r w:rsidR="00E778D4">
        <w:rPr>
          <w:rStyle w:val="0pt0"/>
          <w:sz w:val="28"/>
          <w:szCs w:val="28"/>
        </w:rPr>
        <w:t xml:space="preserve"> «Дульдурга» </w:t>
      </w:r>
      <w:r w:rsidRPr="000922DF">
        <w:rPr>
          <w:rStyle w:val="0pt0"/>
          <w:sz w:val="28"/>
          <w:szCs w:val="28"/>
        </w:rPr>
        <w:t>соглашений с органами местного самоуправления</w:t>
      </w:r>
      <w:r w:rsidR="00440A70">
        <w:rPr>
          <w:rStyle w:val="0pt"/>
          <w:i w:val="0"/>
          <w:sz w:val="28"/>
          <w:szCs w:val="28"/>
        </w:rPr>
        <w:t xml:space="preserve"> </w:t>
      </w:r>
      <w:r w:rsidR="00D445EA">
        <w:rPr>
          <w:rStyle w:val="0pt"/>
          <w:i w:val="0"/>
          <w:sz w:val="28"/>
          <w:szCs w:val="28"/>
        </w:rPr>
        <w:t xml:space="preserve">муниципальный район </w:t>
      </w:r>
      <w:r w:rsidR="00BF0D50" w:rsidRPr="000922DF">
        <w:rPr>
          <w:rStyle w:val="0pt"/>
          <w:i w:val="0"/>
          <w:sz w:val="28"/>
          <w:szCs w:val="28"/>
        </w:rPr>
        <w:t>«Дульдургинский район»</w:t>
      </w:r>
      <w:r w:rsidRPr="000922DF">
        <w:rPr>
          <w:rStyle w:val="0pt"/>
          <w:sz w:val="28"/>
          <w:szCs w:val="28"/>
        </w:rPr>
        <w:t>,</w:t>
      </w:r>
      <w:r w:rsidR="00E778D4">
        <w:rPr>
          <w:rStyle w:val="0pt"/>
          <w:sz w:val="28"/>
          <w:szCs w:val="28"/>
        </w:rPr>
        <w:t xml:space="preserve"> </w:t>
      </w:r>
      <w:r w:rsidRPr="000922DF">
        <w:rPr>
          <w:rStyle w:val="0pt0"/>
          <w:sz w:val="28"/>
          <w:szCs w:val="28"/>
        </w:rPr>
        <w:t>о передаче (принятии) осуществления части полномочий по решению вопросов местного значения разработан в соответствии с Бюджетным кодексом Российской Федерации, Федеральным законом от 06 октября 2003 года № 131-Ф3 «Об общих принципах организации местного самоуправления в Российской Федерации», Уставом</w:t>
      </w:r>
      <w:r w:rsidR="00BF0D50" w:rsidRPr="000922DF">
        <w:rPr>
          <w:rStyle w:val="0pt0"/>
          <w:sz w:val="28"/>
          <w:szCs w:val="28"/>
        </w:rPr>
        <w:t xml:space="preserve"> сельского поселения «Дульдурга»</w:t>
      </w:r>
      <w:r w:rsidRPr="000922DF">
        <w:rPr>
          <w:rStyle w:val="0pt0"/>
          <w:sz w:val="28"/>
          <w:szCs w:val="28"/>
        </w:rPr>
        <w:t xml:space="preserve"> и устанавливает процедуру заключения органами местного самоуправления поселения соглашений с органами местного самоуправления района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AB4F06" w:rsidRPr="000922DF" w:rsidRDefault="00FF3A45" w:rsidP="00F107A1">
      <w:pPr>
        <w:pStyle w:val="11"/>
        <w:framePr w:w="9994" w:h="15046" w:hRule="exact" w:wrap="none" w:vAnchor="page" w:hAnchor="page" w:x="946" w:y="1066"/>
        <w:numPr>
          <w:ilvl w:val="0"/>
          <w:numId w:val="3"/>
        </w:numPr>
        <w:shd w:val="clear" w:color="auto" w:fill="auto"/>
        <w:tabs>
          <w:tab w:val="left" w:pos="1028"/>
        </w:tabs>
        <w:spacing w:after="346" w:line="317" w:lineRule="exact"/>
        <w:ind w:left="20" w:right="20" w:firstLine="7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Орган местного самоуправления поселения вправе заключить соглашение с органом местного самоуправления района о передаче ему осуществления части своих полномочий по реш</w:t>
      </w:r>
      <w:r w:rsidR="00E834EC">
        <w:rPr>
          <w:rStyle w:val="0pt0"/>
          <w:sz w:val="28"/>
          <w:szCs w:val="28"/>
        </w:rPr>
        <w:t>ению вопросов местного значения</w:t>
      </w:r>
      <w:r w:rsidR="00E834EC" w:rsidRPr="00E834EC">
        <w:rPr>
          <w:rStyle w:val="0pt0"/>
          <w:sz w:val="28"/>
          <w:szCs w:val="28"/>
        </w:rPr>
        <w:t xml:space="preserve"> </w:t>
      </w:r>
      <w:r w:rsidRPr="000922DF">
        <w:rPr>
          <w:rStyle w:val="0pt0"/>
          <w:sz w:val="28"/>
          <w:szCs w:val="28"/>
        </w:rPr>
        <w:t>за счет межбюджетных трансфертов, предоставляемых из бюджета</w:t>
      </w:r>
      <w:r w:rsidR="00D445EA">
        <w:rPr>
          <w:rStyle w:val="0pt0"/>
          <w:sz w:val="28"/>
          <w:szCs w:val="28"/>
        </w:rPr>
        <w:t xml:space="preserve"> </w:t>
      </w:r>
      <w:r w:rsidR="00060571" w:rsidRPr="000922DF">
        <w:rPr>
          <w:rStyle w:val="0pt0"/>
          <w:sz w:val="28"/>
          <w:szCs w:val="28"/>
        </w:rPr>
        <w:t>сельского поселения «Дульдурга»</w:t>
      </w:r>
      <w:r w:rsidRPr="000922DF">
        <w:rPr>
          <w:rStyle w:val="0pt0"/>
          <w:sz w:val="28"/>
          <w:szCs w:val="28"/>
        </w:rPr>
        <w:t xml:space="preserve"> в бюджет муниципального района в соответствии с Бюджетным кодексом Российской Федерации.</w:t>
      </w:r>
    </w:p>
    <w:p w:rsidR="00AB4F06" w:rsidRPr="00522FD5" w:rsidRDefault="00FF3A45" w:rsidP="00F107A1">
      <w:pPr>
        <w:pStyle w:val="52"/>
        <w:framePr w:w="9994" w:h="15046" w:hRule="exact" w:wrap="none" w:vAnchor="page" w:hAnchor="page" w:x="946" w:y="1066"/>
        <w:numPr>
          <w:ilvl w:val="0"/>
          <w:numId w:val="4"/>
        </w:numPr>
        <w:shd w:val="clear" w:color="auto" w:fill="auto"/>
        <w:tabs>
          <w:tab w:val="left" w:pos="3183"/>
        </w:tabs>
        <w:spacing w:after="248" w:line="260" w:lineRule="exact"/>
        <w:ind w:left="2900"/>
        <w:jc w:val="both"/>
        <w:rPr>
          <w:b w:val="0"/>
          <w:sz w:val="28"/>
          <w:szCs w:val="28"/>
        </w:rPr>
      </w:pPr>
      <w:r w:rsidRPr="00522FD5">
        <w:rPr>
          <w:b w:val="0"/>
          <w:color w:val="000000"/>
          <w:sz w:val="28"/>
          <w:szCs w:val="28"/>
          <w:lang w:val="ru-RU"/>
        </w:rPr>
        <w:t>Принципы заключения соглашений</w:t>
      </w:r>
    </w:p>
    <w:p w:rsidR="00AB4F06" w:rsidRPr="002809F1" w:rsidRDefault="00F107A1" w:rsidP="00F107A1">
      <w:pPr>
        <w:pStyle w:val="11"/>
        <w:framePr w:w="9994" w:h="15046" w:hRule="exact" w:wrap="none" w:vAnchor="page" w:hAnchor="page" w:x="946" w:y="1066"/>
        <w:shd w:val="clear" w:color="auto" w:fill="auto"/>
        <w:tabs>
          <w:tab w:val="left" w:pos="1028"/>
        </w:tabs>
        <w:spacing w:after="0"/>
        <w:ind w:left="740"/>
        <w:jc w:val="both"/>
        <w:rPr>
          <w:sz w:val="28"/>
          <w:szCs w:val="28"/>
          <w:lang w:val="ru-RU"/>
        </w:rPr>
      </w:pPr>
      <w:r>
        <w:rPr>
          <w:rStyle w:val="0pt0"/>
          <w:sz w:val="28"/>
          <w:szCs w:val="28"/>
          <w:lang w:val="en-US"/>
        </w:rPr>
        <w:t>2</w:t>
      </w:r>
      <w:r>
        <w:rPr>
          <w:rStyle w:val="0pt0"/>
          <w:sz w:val="28"/>
          <w:szCs w:val="28"/>
        </w:rPr>
        <w:t>.</w:t>
      </w:r>
      <w:r w:rsidR="00FF3A45" w:rsidRPr="000922DF">
        <w:rPr>
          <w:rStyle w:val="0pt0"/>
          <w:sz w:val="28"/>
          <w:szCs w:val="28"/>
        </w:rPr>
        <w:t>Принципами заключения соглашений являются:</w:t>
      </w:r>
    </w:p>
    <w:p w:rsidR="00AB4F06" w:rsidRPr="00552FE2" w:rsidRDefault="00FF3A45" w:rsidP="00F107A1">
      <w:pPr>
        <w:pStyle w:val="11"/>
        <w:framePr w:w="9994" w:h="15046" w:hRule="exact" w:wrap="none" w:vAnchor="page" w:hAnchor="page" w:x="946" w:y="1066"/>
        <w:numPr>
          <w:ilvl w:val="1"/>
          <w:numId w:val="4"/>
        </w:numPr>
        <w:shd w:val="clear" w:color="auto" w:fill="auto"/>
        <w:tabs>
          <w:tab w:val="left" w:pos="1436"/>
        </w:tabs>
        <w:spacing w:after="0"/>
        <w:ind w:left="20" w:right="20" w:firstLine="7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регулирующих вопросы местного значения, действуют положения Конституции Российской Федерации, федеральных конституционных законов и федеральных законов.</w:t>
      </w:r>
    </w:p>
    <w:p w:rsidR="00AB4F06" w:rsidRPr="00552FE2" w:rsidRDefault="00FF3A45" w:rsidP="00F107A1">
      <w:pPr>
        <w:pStyle w:val="11"/>
        <w:framePr w:w="9994" w:h="15046" w:hRule="exact" w:wrap="none" w:vAnchor="page" w:hAnchor="page" w:x="946" w:y="1066"/>
        <w:numPr>
          <w:ilvl w:val="1"/>
          <w:numId w:val="4"/>
        </w:numPr>
        <w:shd w:val="clear" w:color="auto" w:fill="auto"/>
        <w:tabs>
          <w:tab w:val="left" w:pos="1258"/>
        </w:tabs>
        <w:spacing w:after="0"/>
        <w:ind w:left="20" w:firstLine="7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Принцип равноправия и недопустимости ущемления прав и интересов</w:t>
      </w:r>
    </w:p>
    <w:p w:rsidR="00AB4F06" w:rsidRPr="00552FE2" w:rsidRDefault="00AB4F06">
      <w:pPr>
        <w:rPr>
          <w:sz w:val="28"/>
          <w:szCs w:val="28"/>
          <w:lang w:val="ru-RU"/>
        </w:rPr>
        <w:sectPr w:rsidR="00AB4F06" w:rsidRPr="00552F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4F06" w:rsidRPr="00552FE2" w:rsidRDefault="00FF3A45" w:rsidP="0074154B">
      <w:pPr>
        <w:pStyle w:val="11"/>
        <w:framePr w:w="10051" w:h="15856" w:hRule="exact" w:wrap="none" w:vAnchor="page" w:hAnchor="page" w:x="916" w:y="556"/>
        <w:shd w:val="clear" w:color="auto" w:fill="auto"/>
        <w:tabs>
          <w:tab w:val="left" w:pos="538"/>
        </w:tabs>
        <w:spacing w:after="0"/>
        <w:ind w:lef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lastRenderedPageBreak/>
        <w:t>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AB4F06" w:rsidRPr="00552FE2" w:rsidRDefault="00FF3A45" w:rsidP="0074154B">
      <w:pPr>
        <w:pStyle w:val="11"/>
        <w:framePr w:w="10051" w:h="15856" w:hRule="exact" w:wrap="none" w:vAnchor="page" w:hAnchor="page" w:x="916" w:y="556"/>
        <w:numPr>
          <w:ilvl w:val="1"/>
          <w:numId w:val="4"/>
        </w:numPr>
        <w:shd w:val="clear" w:color="auto" w:fill="auto"/>
        <w:tabs>
          <w:tab w:val="left" w:pos="1327"/>
        </w:tabs>
        <w:spacing w:after="0"/>
        <w:ind w:left="40" w:right="60" w:firstLine="60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AB4F06" w:rsidRPr="00552FE2" w:rsidRDefault="00FF3A45" w:rsidP="0074154B">
      <w:pPr>
        <w:pStyle w:val="11"/>
        <w:framePr w:w="10051" w:h="15856" w:hRule="exact" w:wrap="none" w:vAnchor="page" w:hAnchor="page" w:x="916" w:y="556"/>
        <w:numPr>
          <w:ilvl w:val="1"/>
          <w:numId w:val="4"/>
        </w:numPr>
        <w:shd w:val="clear" w:color="auto" w:fill="auto"/>
        <w:tabs>
          <w:tab w:val="left" w:pos="1456"/>
        </w:tabs>
        <w:spacing w:after="0"/>
        <w:ind w:left="40" w:right="60" w:firstLine="60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AB4F06" w:rsidRPr="00552FE2" w:rsidRDefault="00FF3A45" w:rsidP="0074154B">
      <w:pPr>
        <w:pStyle w:val="11"/>
        <w:framePr w:w="10051" w:h="15856" w:hRule="exact" w:wrap="none" w:vAnchor="page" w:hAnchor="page" w:x="916" w:y="556"/>
        <w:numPr>
          <w:ilvl w:val="1"/>
          <w:numId w:val="4"/>
        </w:numPr>
        <w:shd w:val="clear" w:color="auto" w:fill="auto"/>
        <w:tabs>
          <w:tab w:val="left" w:pos="1456"/>
        </w:tabs>
        <w:spacing w:after="0"/>
        <w:ind w:left="40" w:right="60" w:firstLine="60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AB4F06" w:rsidRPr="00552FE2" w:rsidRDefault="00FF3A45" w:rsidP="0074154B">
      <w:pPr>
        <w:pStyle w:val="11"/>
        <w:framePr w:w="10051" w:h="15856" w:hRule="exact" w:wrap="none" w:vAnchor="page" w:hAnchor="page" w:x="916" w:y="556"/>
        <w:numPr>
          <w:ilvl w:val="1"/>
          <w:numId w:val="4"/>
        </w:numPr>
        <w:shd w:val="clear" w:color="auto" w:fill="auto"/>
        <w:tabs>
          <w:tab w:val="left" w:pos="1327"/>
        </w:tabs>
        <w:spacing w:after="349"/>
        <w:ind w:left="40" w:right="60" w:firstLine="60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Принцип заключения одного соглашения по полномочиям, вытекающих их одного вопроса местного значения, подлежащего передаче (принятию). При передаче (принятии) полномочий необходимо урегулировать права, обязанность и ответственность сторон 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AB4F06" w:rsidRPr="00552FE2" w:rsidRDefault="00FF3A45" w:rsidP="007B2110">
      <w:pPr>
        <w:pStyle w:val="24"/>
        <w:framePr w:w="10051" w:h="15856" w:hRule="exact" w:wrap="none" w:vAnchor="page" w:hAnchor="page" w:x="916" w:y="556"/>
        <w:numPr>
          <w:ilvl w:val="0"/>
          <w:numId w:val="4"/>
        </w:numPr>
        <w:shd w:val="clear" w:color="auto" w:fill="auto"/>
        <w:tabs>
          <w:tab w:val="left" w:pos="1456"/>
        </w:tabs>
        <w:spacing w:before="0" w:after="0" w:line="260" w:lineRule="exact"/>
        <w:ind w:left="1160"/>
        <w:jc w:val="both"/>
        <w:rPr>
          <w:sz w:val="28"/>
          <w:szCs w:val="28"/>
          <w:lang w:val="ru-RU"/>
        </w:rPr>
      </w:pPr>
      <w:bookmarkStart w:id="1" w:name="bookmark4"/>
      <w:r w:rsidRPr="00DA51CD">
        <w:rPr>
          <w:rStyle w:val="20pt1"/>
          <w:bCs/>
          <w:sz w:val="28"/>
          <w:szCs w:val="28"/>
        </w:rPr>
        <w:t>Компетенция органов местного самоуправления поселения по</w:t>
      </w:r>
      <w:bookmarkEnd w:id="1"/>
    </w:p>
    <w:p w:rsidR="00AB4F06" w:rsidRPr="0077387A" w:rsidRDefault="00FF3A45" w:rsidP="0074154B">
      <w:pPr>
        <w:pStyle w:val="24"/>
        <w:framePr w:w="10051" w:h="15856" w:hRule="exact" w:wrap="none" w:vAnchor="page" w:hAnchor="page" w:x="916" w:y="556"/>
        <w:shd w:val="clear" w:color="auto" w:fill="auto"/>
        <w:spacing w:before="0" w:after="248" w:line="260" w:lineRule="exact"/>
        <w:ind w:left="40"/>
        <w:rPr>
          <w:sz w:val="28"/>
          <w:szCs w:val="28"/>
          <w:lang w:val="ru-RU"/>
        </w:rPr>
      </w:pPr>
      <w:bookmarkStart w:id="2" w:name="bookmark5"/>
      <w:r w:rsidRPr="00DA51CD">
        <w:rPr>
          <w:rStyle w:val="20pt1"/>
          <w:bCs/>
          <w:sz w:val="28"/>
          <w:szCs w:val="28"/>
        </w:rPr>
        <w:t>заключению соглашений</w:t>
      </w:r>
      <w:bookmarkEnd w:id="2"/>
    </w:p>
    <w:p w:rsidR="00AB4F06" w:rsidRPr="000922DF" w:rsidRDefault="001A76AF" w:rsidP="001A76AF">
      <w:pPr>
        <w:pStyle w:val="11"/>
        <w:framePr w:w="10051" w:h="15856" w:hRule="exact" w:wrap="none" w:vAnchor="page" w:hAnchor="page" w:x="916" w:y="556"/>
        <w:shd w:val="clear" w:color="auto" w:fill="auto"/>
        <w:tabs>
          <w:tab w:val="left" w:pos="1094"/>
        </w:tabs>
        <w:spacing w:after="0"/>
        <w:ind w:right="60"/>
        <w:jc w:val="both"/>
        <w:rPr>
          <w:sz w:val="28"/>
          <w:szCs w:val="28"/>
          <w:lang w:val="ru-RU"/>
        </w:rPr>
      </w:pPr>
      <w:r>
        <w:rPr>
          <w:rStyle w:val="0pt0"/>
          <w:sz w:val="28"/>
          <w:szCs w:val="28"/>
        </w:rPr>
        <w:t xml:space="preserve">      </w:t>
      </w:r>
      <w:r w:rsidR="007B2110">
        <w:rPr>
          <w:rStyle w:val="0pt0"/>
          <w:sz w:val="28"/>
          <w:szCs w:val="28"/>
        </w:rPr>
        <w:t>3.</w:t>
      </w:r>
      <w:r w:rsidR="00191D57">
        <w:rPr>
          <w:rStyle w:val="0pt0"/>
          <w:sz w:val="28"/>
          <w:szCs w:val="28"/>
        </w:rPr>
        <w:t xml:space="preserve">1. </w:t>
      </w:r>
      <w:r w:rsidR="00FF3A45" w:rsidRPr="000922DF">
        <w:rPr>
          <w:rStyle w:val="0pt0"/>
          <w:sz w:val="28"/>
          <w:szCs w:val="28"/>
        </w:rPr>
        <w:t xml:space="preserve">В исключительной компетенции </w:t>
      </w:r>
      <w:r w:rsidR="00FC5E53" w:rsidRPr="000922DF">
        <w:rPr>
          <w:rStyle w:val="0pt"/>
          <w:i w:val="0"/>
          <w:sz w:val="28"/>
          <w:szCs w:val="28"/>
        </w:rPr>
        <w:t xml:space="preserve"> Совета сельского поселения «Дульдурга»</w:t>
      </w:r>
      <w:r w:rsidR="00E778D4">
        <w:rPr>
          <w:rStyle w:val="0pt"/>
          <w:i w:val="0"/>
          <w:sz w:val="28"/>
          <w:szCs w:val="28"/>
        </w:rPr>
        <w:t xml:space="preserve"> </w:t>
      </w:r>
      <w:r w:rsidR="00FF3A45" w:rsidRPr="000922DF">
        <w:rPr>
          <w:rStyle w:val="0pt0"/>
          <w:sz w:val="28"/>
          <w:szCs w:val="28"/>
        </w:rPr>
        <w:t>находятся:</w:t>
      </w:r>
    </w:p>
    <w:p w:rsidR="00AB4F06" w:rsidRPr="00552FE2" w:rsidRDefault="00FF3A45" w:rsidP="00191D57">
      <w:pPr>
        <w:pStyle w:val="11"/>
        <w:framePr w:w="10051" w:h="15856" w:hRule="exact" w:wrap="none" w:vAnchor="page" w:hAnchor="page" w:x="916" w:y="556"/>
        <w:numPr>
          <w:ilvl w:val="2"/>
          <w:numId w:val="10"/>
        </w:numPr>
        <w:shd w:val="clear" w:color="auto" w:fill="auto"/>
        <w:tabs>
          <w:tab w:val="left" w:pos="1327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принятие порядка заключения соглашений о передаче (принятии) осуществления части полномочий и внесение в него изменений и дополнений;</w:t>
      </w:r>
    </w:p>
    <w:p w:rsidR="0077387A" w:rsidRPr="0077387A" w:rsidRDefault="00FF3A45" w:rsidP="00191D57">
      <w:pPr>
        <w:pStyle w:val="11"/>
        <w:framePr w:w="10051" w:h="15856" w:hRule="exact" w:wrap="none" w:vAnchor="page" w:hAnchor="page" w:x="916" w:y="556"/>
        <w:numPr>
          <w:ilvl w:val="2"/>
          <w:numId w:val="10"/>
        </w:numPr>
        <w:shd w:val="clear" w:color="auto" w:fill="auto"/>
        <w:tabs>
          <w:tab w:val="left" w:pos="1094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 xml:space="preserve">принятие решений о заключении соглашений о передаче (принятии) осуществления части полномочий </w:t>
      </w:r>
      <w:r w:rsidR="00E778D4">
        <w:rPr>
          <w:rStyle w:val="0pt0"/>
          <w:sz w:val="28"/>
          <w:szCs w:val="28"/>
        </w:rPr>
        <w:t xml:space="preserve"> </w:t>
      </w:r>
      <w:r w:rsidRPr="000922DF">
        <w:rPr>
          <w:rStyle w:val="0pt0"/>
          <w:sz w:val="28"/>
          <w:szCs w:val="28"/>
        </w:rPr>
        <w:t>или отклонение таких решений.</w:t>
      </w:r>
    </w:p>
    <w:p w:rsidR="00AB4F06" w:rsidRPr="0077387A" w:rsidRDefault="00FF3A45" w:rsidP="000158A9">
      <w:pPr>
        <w:pStyle w:val="11"/>
        <w:framePr w:w="10051" w:h="15856" w:hRule="exact" w:wrap="none" w:vAnchor="page" w:hAnchor="page" w:x="916" w:y="556"/>
        <w:numPr>
          <w:ilvl w:val="1"/>
          <w:numId w:val="10"/>
        </w:numPr>
        <w:shd w:val="clear" w:color="auto" w:fill="auto"/>
        <w:tabs>
          <w:tab w:val="left" w:pos="1094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77387A">
        <w:rPr>
          <w:rStyle w:val="0pt0"/>
          <w:sz w:val="28"/>
          <w:szCs w:val="28"/>
        </w:rPr>
        <w:t>Глав</w:t>
      </w:r>
      <w:r w:rsidR="00FC5E53" w:rsidRPr="0077387A">
        <w:rPr>
          <w:rStyle w:val="0pt0"/>
          <w:sz w:val="28"/>
          <w:szCs w:val="28"/>
        </w:rPr>
        <w:t xml:space="preserve">а </w:t>
      </w:r>
      <w:r w:rsidR="00FC5E53" w:rsidRPr="0077387A">
        <w:rPr>
          <w:rStyle w:val="0pt"/>
          <w:i w:val="0"/>
          <w:sz w:val="28"/>
          <w:szCs w:val="28"/>
        </w:rPr>
        <w:t>сельского поселения «Дульдурга</w:t>
      </w:r>
      <w:r w:rsidRPr="0077387A">
        <w:rPr>
          <w:rStyle w:val="0pt0"/>
          <w:sz w:val="28"/>
          <w:szCs w:val="28"/>
        </w:rPr>
        <w:t>:</w:t>
      </w:r>
    </w:p>
    <w:p w:rsidR="00AB4F06" w:rsidRPr="003A7E6A" w:rsidRDefault="00FF3A45" w:rsidP="00191D57">
      <w:pPr>
        <w:pStyle w:val="22"/>
        <w:framePr w:w="10051" w:h="15856" w:hRule="exact" w:wrap="none" w:vAnchor="page" w:hAnchor="page" w:x="916" w:y="556"/>
        <w:numPr>
          <w:ilvl w:val="2"/>
          <w:numId w:val="10"/>
        </w:numPr>
        <w:shd w:val="clear" w:color="auto" w:fill="auto"/>
        <w:tabs>
          <w:tab w:val="left" w:pos="1327"/>
        </w:tabs>
        <w:spacing w:before="0" w:line="322" w:lineRule="exact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20pt0"/>
          <w:sz w:val="28"/>
          <w:szCs w:val="28"/>
        </w:rPr>
        <w:t>инициирует передачу (принятие) части полномочий от поселения муниципальному району и наоборот путем внесения соответствующих</w:t>
      </w:r>
      <w:r w:rsidR="003A7E6A" w:rsidRPr="003A7E6A">
        <w:rPr>
          <w:rStyle w:val="20pt0"/>
          <w:sz w:val="28"/>
          <w:szCs w:val="28"/>
        </w:rPr>
        <w:t xml:space="preserve"> </w:t>
      </w:r>
      <w:r w:rsidR="003A7E6A">
        <w:rPr>
          <w:rStyle w:val="20pt0"/>
          <w:sz w:val="28"/>
          <w:szCs w:val="28"/>
        </w:rPr>
        <w:t xml:space="preserve">предложений. </w:t>
      </w:r>
    </w:p>
    <w:p w:rsidR="00AB4F06" w:rsidRPr="00552FE2" w:rsidRDefault="00FF3A45" w:rsidP="00191D57">
      <w:pPr>
        <w:pStyle w:val="11"/>
        <w:framePr w:w="10051" w:h="15856" w:hRule="exact" w:wrap="none" w:vAnchor="page" w:hAnchor="page" w:x="916" w:y="556"/>
        <w:numPr>
          <w:ilvl w:val="2"/>
          <w:numId w:val="10"/>
        </w:numPr>
        <w:shd w:val="clear" w:color="auto" w:fill="auto"/>
        <w:tabs>
          <w:tab w:val="left" w:pos="1094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вносит на рассмотрение Совета поселения проект решения о заключении соглашений, проекты соглашений;</w:t>
      </w:r>
    </w:p>
    <w:p w:rsidR="00AB4F06" w:rsidRPr="00552FE2" w:rsidRDefault="00FF3A45" w:rsidP="00191D57">
      <w:pPr>
        <w:pStyle w:val="11"/>
        <w:framePr w:w="10051" w:h="15856" w:hRule="exact" w:wrap="none" w:vAnchor="page" w:hAnchor="page" w:x="916" w:y="556"/>
        <w:numPr>
          <w:ilvl w:val="2"/>
          <w:numId w:val="10"/>
        </w:numPr>
        <w:shd w:val="clear" w:color="auto" w:fill="auto"/>
        <w:tabs>
          <w:tab w:val="left" w:pos="1094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подписывает соглашения после принятия соответствующего решения Совета поселения о заключении соглашения;</w:t>
      </w:r>
    </w:p>
    <w:p w:rsidR="00AB4F06" w:rsidRPr="000922DF" w:rsidRDefault="00FF3A45" w:rsidP="000158A9">
      <w:pPr>
        <w:pStyle w:val="11"/>
        <w:framePr w:w="10051" w:h="15856" w:hRule="exact" w:wrap="none" w:vAnchor="page" w:hAnchor="page" w:x="916" w:y="556"/>
        <w:numPr>
          <w:ilvl w:val="2"/>
          <w:numId w:val="10"/>
        </w:numPr>
        <w:shd w:val="clear" w:color="auto" w:fill="auto"/>
        <w:tabs>
          <w:tab w:val="left" w:pos="1094"/>
        </w:tabs>
        <w:spacing w:after="0"/>
        <w:jc w:val="both"/>
        <w:rPr>
          <w:sz w:val="28"/>
          <w:szCs w:val="28"/>
        </w:rPr>
      </w:pPr>
      <w:r w:rsidRPr="000922DF">
        <w:rPr>
          <w:rStyle w:val="0pt0"/>
          <w:sz w:val="28"/>
          <w:szCs w:val="28"/>
        </w:rPr>
        <w:t>организует исполнение заключенных соглашений;</w:t>
      </w:r>
    </w:p>
    <w:p w:rsidR="00AB4F06" w:rsidRPr="000922DF" w:rsidRDefault="00FF3A45" w:rsidP="00F031C4">
      <w:pPr>
        <w:pStyle w:val="11"/>
        <w:framePr w:w="10051" w:h="15856" w:hRule="exact" w:wrap="none" w:vAnchor="page" w:hAnchor="page" w:x="916" w:y="556"/>
        <w:numPr>
          <w:ilvl w:val="1"/>
          <w:numId w:val="10"/>
        </w:numPr>
        <w:shd w:val="clear" w:color="auto" w:fill="auto"/>
        <w:tabs>
          <w:tab w:val="left" w:pos="1094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 xml:space="preserve">Администрация </w:t>
      </w:r>
      <w:r w:rsidR="00FC5E53" w:rsidRPr="000922DF">
        <w:rPr>
          <w:rStyle w:val="0pt0"/>
          <w:sz w:val="28"/>
          <w:szCs w:val="28"/>
        </w:rPr>
        <w:t>сельского поселения «Дульдурга»</w:t>
      </w:r>
      <w:r w:rsidRPr="000922DF">
        <w:rPr>
          <w:rStyle w:val="0pt0"/>
          <w:sz w:val="28"/>
          <w:szCs w:val="28"/>
        </w:rPr>
        <w:t>:</w:t>
      </w:r>
    </w:p>
    <w:p w:rsidR="00AB4F06" w:rsidRPr="000922DF" w:rsidRDefault="00AB4F06">
      <w:pPr>
        <w:rPr>
          <w:sz w:val="28"/>
          <w:szCs w:val="28"/>
          <w:lang w:val="ru-RU"/>
        </w:rPr>
        <w:sectPr w:rsidR="00AB4F06" w:rsidRPr="000922D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4F06" w:rsidRPr="00552FE2" w:rsidRDefault="00FF3A45" w:rsidP="00F031C4">
      <w:pPr>
        <w:pStyle w:val="11"/>
        <w:framePr w:w="10056" w:h="15196" w:hRule="exact" w:wrap="none" w:vAnchor="page" w:hAnchor="page" w:x="937" w:y="926"/>
        <w:numPr>
          <w:ilvl w:val="2"/>
          <w:numId w:val="10"/>
        </w:numPr>
        <w:shd w:val="clear" w:color="auto" w:fill="auto"/>
        <w:tabs>
          <w:tab w:val="left" w:pos="1280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lastRenderedPageBreak/>
        <w:t>осуществляет подготовку проектов решений Совета поселения о заключении соглашений, проектов соглашений;</w:t>
      </w:r>
    </w:p>
    <w:p w:rsidR="00AB4F06" w:rsidRPr="00552FE2" w:rsidRDefault="00FF3A45" w:rsidP="00F031C4">
      <w:pPr>
        <w:pStyle w:val="11"/>
        <w:framePr w:w="10056" w:h="15196" w:hRule="exact" w:wrap="none" w:vAnchor="page" w:hAnchor="page" w:x="937" w:y="926"/>
        <w:numPr>
          <w:ilvl w:val="2"/>
          <w:numId w:val="10"/>
        </w:numPr>
        <w:shd w:val="clear" w:color="auto" w:fill="auto"/>
        <w:tabs>
          <w:tab w:val="left" w:pos="1169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готовит пояснительную записку о целесообразности передачи (принятия) части полномочий;</w:t>
      </w:r>
    </w:p>
    <w:p w:rsidR="00AB4F06" w:rsidRPr="00552FE2" w:rsidRDefault="00FF3A45" w:rsidP="00F031C4">
      <w:pPr>
        <w:pStyle w:val="11"/>
        <w:framePr w:w="10056" w:h="15196" w:hRule="exact" w:wrap="none" w:vAnchor="page" w:hAnchor="page" w:x="937" w:y="926"/>
        <w:numPr>
          <w:ilvl w:val="2"/>
          <w:numId w:val="11"/>
        </w:numPr>
        <w:shd w:val="clear" w:color="auto" w:fill="auto"/>
        <w:tabs>
          <w:tab w:val="left" w:pos="1169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исполняет заключенные соглашения о передаче (принятия) части</w:t>
      </w:r>
      <w:r w:rsidR="00610295">
        <w:rPr>
          <w:rStyle w:val="0pt0"/>
          <w:sz w:val="28"/>
          <w:szCs w:val="28"/>
        </w:rPr>
        <w:t xml:space="preserve"> полномочий</w:t>
      </w:r>
      <w:r w:rsidRPr="000922DF">
        <w:rPr>
          <w:rStyle w:val="0pt0"/>
          <w:sz w:val="28"/>
          <w:szCs w:val="28"/>
        </w:rPr>
        <w:t>;</w:t>
      </w:r>
    </w:p>
    <w:p w:rsidR="00AB4F06" w:rsidRPr="00552FE2" w:rsidRDefault="00FF3A45" w:rsidP="00F031C4">
      <w:pPr>
        <w:pStyle w:val="11"/>
        <w:framePr w:w="10056" w:h="15196" w:hRule="exact" w:wrap="none" w:vAnchor="page" w:hAnchor="page" w:x="937" w:y="926"/>
        <w:numPr>
          <w:ilvl w:val="2"/>
          <w:numId w:val="11"/>
        </w:numPr>
        <w:shd w:val="clear" w:color="auto" w:fill="auto"/>
        <w:tabs>
          <w:tab w:val="left" w:pos="1169"/>
        </w:tabs>
        <w:spacing w:after="30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осуществляет контроль за исполнением переданными полномочиями.</w:t>
      </w:r>
    </w:p>
    <w:p w:rsidR="00AB4F06" w:rsidRPr="00552FE2" w:rsidRDefault="00FF3A45" w:rsidP="00752832">
      <w:pPr>
        <w:pStyle w:val="52"/>
        <w:framePr w:w="10056" w:h="15196" w:hRule="exact" w:wrap="none" w:vAnchor="page" w:hAnchor="page" w:x="937" w:y="926"/>
        <w:numPr>
          <w:ilvl w:val="0"/>
          <w:numId w:val="11"/>
        </w:numPr>
        <w:shd w:val="clear" w:color="auto" w:fill="auto"/>
        <w:tabs>
          <w:tab w:val="left" w:pos="983"/>
        </w:tabs>
        <w:spacing w:after="0" w:line="322" w:lineRule="exact"/>
        <w:jc w:val="both"/>
        <w:rPr>
          <w:b w:val="0"/>
          <w:sz w:val="28"/>
          <w:szCs w:val="28"/>
          <w:lang w:val="ru-RU"/>
        </w:rPr>
      </w:pPr>
      <w:r w:rsidRPr="00876C08">
        <w:rPr>
          <w:b w:val="0"/>
          <w:color w:val="000000"/>
          <w:sz w:val="28"/>
          <w:szCs w:val="28"/>
          <w:lang w:val="ru-RU"/>
        </w:rPr>
        <w:t>Выдвижение и рассмотрение инициативы передачи (принятии) части</w:t>
      </w:r>
    </w:p>
    <w:p w:rsidR="00AB4F06" w:rsidRPr="00552FE2" w:rsidRDefault="00FF3A45">
      <w:pPr>
        <w:pStyle w:val="52"/>
        <w:framePr w:w="10056" w:h="15196" w:hRule="exact" w:wrap="none" w:vAnchor="page" w:hAnchor="page" w:x="937" w:y="926"/>
        <w:shd w:val="clear" w:color="auto" w:fill="auto"/>
        <w:spacing w:after="0" w:line="322" w:lineRule="exact"/>
        <w:ind w:left="40" w:firstLine="660"/>
        <w:jc w:val="both"/>
        <w:rPr>
          <w:b w:val="0"/>
          <w:sz w:val="28"/>
          <w:szCs w:val="28"/>
          <w:lang w:val="ru-RU"/>
        </w:rPr>
      </w:pPr>
      <w:r w:rsidRPr="00876C08">
        <w:rPr>
          <w:b w:val="0"/>
          <w:color w:val="000000"/>
          <w:sz w:val="28"/>
          <w:szCs w:val="28"/>
          <w:lang w:val="ru-RU"/>
        </w:rPr>
        <w:t>полномочий по решению вопросов местного значения и о заключении</w:t>
      </w:r>
    </w:p>
    <w:p w:rsidR="00AB4F06" w:rsidRPr="00EA085C" w:rsidRDefault="00FF3A45">
      <w:pPr>
        <w:pStyle w:val="52"/>
        <w:framePr w:w="10056" w:h="15196" w:hRule="exact" w:wrap="none" w:vAnchor="page" w:hAnchor="page" w:x="937" w:y="926"/>
        <w:shd w:val="clear" w:color="auto" w:fill="auto"/>
        <w:spacing w:after="300" w:line="322" w:lineRule="exact"/>
        <w:rPr>
          <w:b w:val="0"/>
          <w:sz w:val="28"/>
          <w:szCs w:val="28"/>
          <w:lang w:val="ru-RU"/>
        </w:rPr>
      </w:pPr>
      <w:r w:rsidRPr="00876C08">
        <w:rPr>
          <w:b w:val="0"/>
          <w:color w:val="000000"/>
          <w:sz w:val="28"/>
          <w:szCs w:val="28"/>
          <w:lang w:val="ru-RU"/>
        </w:rPr>
        <w:t>соглашения</w:t>
      </w:r>
    </w:p>
    <w:p w:rsidR="00AB4F06" w:rsidRPr="00552FE2" w:rsidRDefault="009D1544" w:rsidP="009D1544">
      <w:pPr>
        <w:pStyle w:val="11"/>
        <w:framePr w:w="10056" w:h="15196" w:hRule="exact" w:wrap="none" w:vAnchor="page" w:hAnchor="page" w:x="937" w:y="926"/>
        <w:shd w:val="clear" w:color="auto" w:fill="auto"/>
        <w:tabs>
          <w:tab w:val="left" w:pos="1169"/>
        </w:tabs>
        <w:spacing w:after="0"/>
        <w:ind w:right="60"/>
        <w:jc w:val="both"/>
        <w:rPr>
          <w:sz w:val="28"/>
          <w:szCs w:val="28"/>
          <w:lang w:val="ru-RU"/>
        </w:rPr>
      </w:pPr>
      <w:r>
        <w:rPr>
          <w:rStyle w:val="0pt0"/>
          <w:sz w:val="28"/>
          <w:szCs w:val="28"/>
        </w:rPr>
        <w:t xml:space="preserve">         4.</w:t>
      </w:r>
      <w:r w:rsidR="00FF3A45" w:rsidRPr="000922DF">
        <w:rPr>
          <w:rStyle w:val="0pt0"/>
          <w:sz w:val="28"/>
          <w:szCs w:val="28"/>
        </w:rPr>
        <w:t>Выдвижение главой поселения инициативы о заключении соглашения осуществляется путем внесения им на рассмотрение Совета поселения проекта решения о передаче части полномочий по решению вопросов местного значения.</w:t>
      </w:r>
    </w:p>
    <w:p w:rsidR="00AB4F06" w:rsidRPr="00552FE2" w:rsidRDefault="00FF3A45">
      <w:pPr>
        <w:pStyle w:val="11"/>
        <w:framePr w:w="10056" w:h="15196" w:hRule="exact" w:wrap="none" w:vAnchor="page" w:hAnchor="page" w:x="937" w:y="926"/>
        <w:shd w:val="clear" w:color="auto" w:fill="auto"/>
        <w:spacing w:after="0"/>
        <w:ind w:left="40" w:right="60" w:firstLine="6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В проекте решения Совета поселения 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К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AB4F06" w:rsidRPr="00552FE2" w:rsidRDefault="00FF3A45" w:rsidP="009D1544">
      <w:pPr>
        <w:pStyle w:val="11"/>
        <w:framePr w:w="10056" w:h="15196" w:hRule="exact" w:wrap="none" w:vAnchor="page" w:hAnchor="page" w:x="937" w:y="926"/>
        <w:numPr>
          <w:ilvl w:val="1"/>
          <w:numId w:val="12"/>
        </w:numPr>
        <w:shd w:val="clear" w:color="auto" w:fill="auto"/>
        <w:tabs>
          <w:tab w:val="left" w:pos="1169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Принятие или отклонение инициативы о заключении соглашения оформляется решением Совета поселения.</w:t>
      </w:r>
    </w:p>
    <w:p w:rsidR="00AB4F06" w:rsidRPr="00552FE2" w:rsidRDefault="00FF3A45" w:rsidP="009D1544">
      <w:pPr>
        <w:pStyle w:val="11"/>
        <w:framePr w:w="10056" w:h="15196" w:hRule="exact" w:wrap="none" w:vAnchor="page" w:hAnchor="page" w:x="937" w:y="926"/>
        <w:numPr>
          <w:ilvl w:val="1"/>
          <w:numId w:val="12"/>
        </w:numPr>
        <w:shd w:val="clear" w:color="auto" w:fill="auto"/>
        <w:tabs>
          <w:tab w:val="left" w:pos="1169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Глава поселения в течение 10 дней со дня принятия Советом поселения решения о заключении соглашения направляет в Совет района мотивированное предложение о заключении соглашения. К письму главы поселения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соглашения.</w:t>
      </w:r>
    </w:p>
    <w:p w:rsidR="00AB4F06" w:rsidRPr="00552FE2" w:rsidRDefault="00FF3A45" w:rsidP="009D1544">
      <w:pPr>
        <w:pStyle w:val="11"/>
        <w:framePr w:w="10056" w:h="15196" w:hRule="exact" w:wrap="none" w:vAnchor="page" w:hAnchor="page" w:x="937" w:y="926"/>
        <w:numPr>
          <w:ilvl w:val="1"/>
          <w:numId w:val="12"/>
        </w:numPr>
        <w:shd w:val="clear" w:color="auto" w:fill="auto"/>
        <w:tabs>
          <w:tab w:val="left" w:pos="1280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Глава района в срок, установленный решением Совета поселения о заключении соглашения, либо в срок, предусмотренный муниципальным нормативным правовым актом района, информирует Совет поселения об одном из следующих решений:</w:t>
      </w:r>
    </w:p>
    <w:p w:rsidR="00AB4F06" w:rsidRPr="00EA085C" w:rsidRDefault="00EA085C" w:rsidP="009D1544">
      <w:pPr>
        <w:pStyle w:val="11"/>
        <w:framePr w:w="10056" w:h="15196" w:hRule="exact" w:wrap="none" w:vAnchor="page" w:hAnchor="page" w:x="937" w:y="926"/>
        <w:numPr>
          <w:ilvl w:val="2"/>
          <w:numId w:val="12"/>
        </w:numPr>
        <w:shd w:val="clear" w:color="auto" w:fill="auto"/>
        <w:tabs>
          <w:tab w:val="left" w:pos="1280"/>
        </w:tabs>
        <w:spacing w:after="0"/>
        <w:jc w:val="both"/>
        <w:rPr>
          <w:sz w:val="28"/>
          <w:szCs w:val="28"/>
          <w:lang w:val="ru-RU"/>
        </w:rPr>
      </w:pPr>
      <w:r>
        <w:rPr>
          <w:rStyle w:val="0pt0"/>
          <w:sz w:val="28"/>
          <w:szCs w:val="28"/>
        </w:rPr>
        <w:t xml:space="preserve"> </w:t>
      </w:r>
      <w:r w:rsidR="00FF3A45" w:rsidRPr="000922DF">
        <w:rPr>
          <w:rStyle w:val="0pt0"/>
          <w:sz w:val="28"/>
          <w:szCs w:val="28"/>
        </w:rPr>
        <w:t>о принятии предложения;</w:t>
      </w:r>
    </w:p>
    <w:p w:rsidR="00AB4F06" w:rsidRPr="00EA085C" w:rsidRDefault="00FF3A45" w:rsidP="009D1544">
      <w:pPr>
        <w:pStyle w:val="11"/>
        <w:framePr w:w="10056" w:h="15196" w:hRule="exact" w:wrap="none" w:vAnchor="page" w:hAnchor="page" w:x="937" w:y="926"/>
        <w:numPr>
          <w:ilvl w:val="2"/>
          <w:numId w:val="12"/>
        </w:numPr>
        <w:shd w:val="clear" w:color="auto" w:fill="auto"/>
        <w:tabs>
          <w:tab w:val="left" w:pos="1280"/>
        </w:tabs>
        <w:spacing w:after="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о наличии разногласий;</w:t>
      </w:r>
    </w:p>
    <w:p w:rsidR="00AB4F06" w:rsidRPr="00552FE2" w:rsidRDefault="00FF3A45" w:rsidP="009D1544">
      <w:pPr>
        <w:pStyle w:val="11"/>
        <w:framePr w:w="10056" w:h="15196" w:hRule="exact" w:wrap="none" w:vAnchor="page" w:hAnchor="page" w:x="937" w:y="926"/>
        <w:numPr>
          <w:ilvl w:val="2"/>
          <w:numId w:val="12"/>
        </w:numPr>
        <w:shd w:val="clear" w:color="auto" w:fill="auto"/>
        <w:tabs>
          <w:tab w:val="left" w:pos="1427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об отклонении предложения о заключении соглашения.</w:t>
      </w:r>
    </w:p>
    <w:p w:rsidR="00AB4F06" w:rsidRPr="00552FE2" w:rsidRDefault="00FF3A45" w:rsidP="009D1544">
      <w:pPr>
        <w:pStyle w:val="11"/>
        <w:framePr w:w="10056" w:h="15196" w:hRule="exact" w:wrap="none" w:vAnchor="page" w:hAnchor="page" w:x="937" w:y="926"/>
        <w:numPr>
          <w:ilvl w:val="1"/>
          <w:numId w:val="12"/>
        </w:numPr>
        <w:shd w:val="clear" w:color="auto" w:fill="auto"/>
        <w:tabs>
          <w:tab w:val="left" w:pos="1169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При наличии разногласий, указанных</w:t>
      </w:r>
      <w:r w:rsidR="009D1544">
        <w:rPr>
          <w:rStyle w:val="0pt0"/>
          <w:sz w:val="28"/>
          <w:szCs w:val="28"/>
        </w:rPr>
        <w:t xml:space="preserve"> в пункте 4</w:t>
      </w:r>
      <w:r w:rsidR="00A8248C">
        <w:rPr>
          <w:rStyle w:val="0pt0"/>
          <w:sz w:val="28"/>
          <w:szCs w:val="28"/>
        </w:rPr>
        <w:t>.3.2</w:t>
      </w:r>
      <w:r w:rsidRPr="000922DF">
        <w:rPr>
          <w:rStyle w:val="0pt0"/>
          <w:sz w:val="28"/>
          <w:szCs w:val="28"/>
        </w:rPr>
        <w:t xml:space="preserve"> настоящего Порядка, глава поселения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AB4F06" w:rsidRPr="00552FE2" w:rsidRDefault="00FF3A45" w:rsidP="009D1544">
      <w:pPr>
        <w:pStyle w:val="11"/>
        <w:framePr w:w="10056" w:h="15196" w:hRule="exact" w:wrap="none" w:vAnchor="page" w:hAnchor="page" w:x="937" w:y="926"/>
        <w:numPr>
          <w:ilvl w:val="1"/>
          <w:numId w:val="12"/>
        </w:numPr>
        <w:shd w:val="clear" w:color="auto" w:fill="auto"/>
        <w:tabs>
          <w:tab w:val="left" w:pos="1280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В случае получения от главы района предложения о заключении соглашения, Совет поселения в течение 30 дней со дня получения указанного</w:t>
      </w:r>
    </w:p>
    <w:p w:rsidR="00AB4F06" w:rsidRPr="00552FE2" w:rsidRDefault="00AB4F06">
      <w:pPr>
        <w:rPr>
          <w:sz w:val="28"/>
          <w:szCs w:val="28"/>
          <w:lang w:val="ru-RU"/>
        </w:rPr>
        <w:sectPr w:rsidR="00AB4F06" w:rsidRPr="00552F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4F06" w:rsidRPr="00552FE2" w:rsidRDefault="00FF3A45" w:rsidP="00B07EBD">
      <w:pPr>
        <w:pStyle w:val="11"/>
        <w:framePr w:w="10061" w:h="16486" w:hRule="exact" w:wrap="none" w:vAnchor="page" w:hAnchor="page" w:x="935" w:y="226"/>
        <w:shd w:val="clear" w:color="auto" w:fill="auto"/>
        <w:tabs>
          <w:tab w:val="left" w:pos="1280"/>
        </w:tabs>
        <w:spacing w:after="0"/>
        <w:ind w:left="40"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lastRenderedPageBreak/>
        <w:t>предложения в письменном виде информирует главу района об одном из следующих решений:</w:t>
      </w:r>
    </w:p>
    <w:p w:rsidR="00AB4F06" w:rsidRPr="00A8248C" w:rsidRDefault="00FF3A45" w:rsidP="009D1544">
      <w:pPr>
        <w:pStyle w:val="11"/>
        <w:framePr w:w="10061" w:h="16486" w:hRule="exact" w:wrap="none" w:vAnchor="page" w:hAnchor="page" w:x="935" w:y="226"/>
        <w:numPr>
          <w:ilvl w:val="2"/>
          <w:numId w:val="12"/>
        </w:numPr>
        <w:shd w:val="clear" w:color="auto" w:fill="auto"/>
        <w:tabs>
          <w:tab w:val="left" w:pos="1333"/>
        </w:tabs>
        <w:spacing w:after="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о принятии предложения;</w:t>
      </w:r>
    </w:p>
    <w:p w:rsidR="00AB4F06" w:rsidRPr="00A8248C" w:rsidRDefault="00FF3A45" w:rsidP="009D1544">
      <w:pPr>
        <w:pStyle w:val="11"/>
        <w:framePr w:w="10061" w:h="16486" w:hRule="exact" w:wrap="none" w:vAnchor="page" w:hAnchor="page" w:x="935" w:y="226"/>
        <w:numPr>
          <w:ilvl w:val="2"/>
          <w:numId w:val="12"/>
        </w:numPr>
        <w:shd w:val="clear" w:color="auto" w:fill="auto"/>
        <w:tabs>
          <w:tab w:val="left" w:pos="1333"/>
        </w:tabs>
        <w:spacing w:after="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о наличии разногласий;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2"/>
          <w:numId w:val="12"/>
        </w:numPr>
        <w:shd w:val="clear" w:color="auto" w:fill="auto"/>
        <w:tabs>
          <w:tab w:val="left" w:pos="1333"/>
        </w:tabs>
        <w:spacing w:after="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об отклонении предложения о заключении соглашения.</w:t>
      </w:r>
    </w:p>
    <w:p w:rsidR="00A8248C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333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В случае принятия предложения о передаче части полномочий, глава поселения в течение 10 дней со дня принятии решения Совета поселения направляет в Совет района письменное согласие, содержащее, в том числе, подписанное в двух экземплярах соглашение.</w:t>
      </w:r>
    </w:p>
    <w:p w:rsidR="00AB4F06" w:rsidRPr="00A8248C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333"/>
        </w:tabs>
        <w:spacing w:after="0"/>
        <w:ind w:right="60"/>
        <w:jc w:val="both"/>
        <w:rPr>
          <w:rStyle w:val="0pt0"/>
          <w:color w:val="auto"/>
          <w:spacing w:val="2"/>
          <w:sz w:val="28"/>
          <w:szCs w:val="28"/>
        </w:rPr>
      </w:pPr>
      <w:r w:rsidRPr="00A8248C">
        <w:rPr>
          <w:rStyle w:val="0pt0"/>
          <w:sz w:val="28"/>
          <w:szCs w:val="28"/>
        </w:rPr>
        <w:t>В случае отклонения предложения о заключении соглашения глава поселения в течение 5 дней со дня принятия такого решения направляет отказ в Совет района.</w:t>
      </w:r>
    </w:p>
    <w:p w:rsidR="00A8248C" w:rsidRPr="00A8248C" w:rsidRDefault="00A8248C" w:rsidP="00A8248C">
      <w:pPr>
        <w:pStyle w:val="11"/>
        <w:framePr w:w="10061" w:h="16486" w:hRule="exact" w:wrap="none" w:vAnchor="page" w:hAnchor="page" w:x="935" w:y="226"/>
        <w:shd w:val="clear" w:color="auto" w:fill="auto"/>
        <w:tabs>
          <w:tab w:val="left" w:pos="1333"/>
        </w:tabs>
        <w:spacing w:after="0"/>
        <w:ind w:left="780" w:right="60"/>
        <w:jc w:val="both"/>
        <w:rPr>
          <w:sz w:val="28"/>
          <w:szCs w:val="28"/>
          <w:lang w:val="ru-RU"/>
        </w:rPr>
      </w:pPr>
    </w:p>
    <w:p w:rsidR="00AB4F06" w:rsidRPr="000922DF" w:rsidRDefault="00FF3A45" w:rsidP="009D1544">
      <w:pPr>
        <w:pStyle w:val="221"/>
        <w:framePr w:w="10061" w:h="16486" w:hRule="exact" w:wrap="none" w:vAnchor="page" w:hAnchor="page" w:x="935" w:y="226"/>
        <w:numPr>
          <w:ilvl w:val="0"/>
          <w:numId w:val="12"/>
        </w:numPr>
        <w:shd w:val="clear" w:color="auto" w:fill="auto"/>
        <w:tabs>
          <w:tab w:val="left" w:pos="3318"/>
        </w:tabs>
        <w:spacing w:before="0" w:after="295" w:line="250" w:lineRule="exact"/>
        <w:jc w:val="center"/>
        <w:rPr>
          <w:sz w:val="28"/>
          <w:szCs w:val="28"/>
        </w:rPr>
      </w:pPr>
      <w:bookmarkStart w:id="3" w:name="bookmark6"/>
      <w:r w:rsidRPr="000922DF">
        <w:rPr>
          <w:color w:val="000000"/>
          <w:sz w:val="28"/>
          <w:szCs w:val="28"/>
          <w:lang w:val="ru-RU"/>
        </w:rPr>
        <w:t>Подготовка проекта соглашения</w:t>
      </w:r>
      <w:bookmarkEnd w:id="3"/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333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Для подготовки проекта соглашения органы местного самоуправления района и поселения могут создавать совместные рабочие группы, временные комиссии по подготовке соответствующего проекта соглашения.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333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Проект соглашения оформляется в письменной форме путем составления одного документа, согласованного (подписанного) главами района и поселения. Количество согласованных и идентичных экземпляров проекта соглашения определяется сторонами соглашения.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333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Проект соглашения считается подготовленным, если между органами местного самоуправления</w:t>
      </w:r>
      <w:r w:rsidR="00610295">
        <w:rPr>
          <w:rStyle w:val="0pt0"/>
          <w:sz w:val="28"/>
          <w:szCs w:val="28"/>
        </w:rPr>
        <w:t xml:space="preserve"> </w:t>
      </w:r>
      <w:r w:rsidRPr="000922DF">
        <w:rPr>
          <w:rStyle w:val="0pt0"/>
          <w:sz w:val="28"/>
          <w:szCs w:val="28"/>
        </w:rPr>
        <w:t>в письменной форме достигнуто согласование по всем существенным условиям проекта соглашения.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333"/>
        </w:tabs>
        <w:spacing w:after="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К существенным (обязательным) условиям соглашения относятся: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333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Предмет (должен содержать указание на вопрос местного значения и конкретные передаваемые полномочия по его решению). Предметом Соглашения,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значения, может быть: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2"/>
          <w:numId w:val="12"/>
        </w:numPr>
        <w:shd w:val="clear" w:color="auto" w:fill="auto"/>
        <w:tabs>
          <w:tab w:val="left" w:pos="1561"/>
        </w:tabs>
        <w:spacing w:after="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передача всех полномочий по решению вопроса местного значения;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2"/>
          <w:numId w:val="12"/>
        </w:numPr>
        <w:shd w:val="clear" w:color="auto" w:fill="auto"/>
        <w:tabs>
          <w:tab w:val="left" w:pos="1561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передача осуществления части полномочий по решению вопроса местного значения;</w:t>
      </w:r>
    </w:p>
    <w:p w:rsidR="00AB4F06" w:rsidRPr="000922DF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561"/>
        </w:tabs>
        <w:spacing w:after="0"/>
        <w:jc w:val="both"/>
        <w:rPr>
          <w:sz w:val="28"/>
          <w:szCs w:val="28"/>
        </w:rPr>
      </w:pPr>
      <w:r w:rsidRPr="000922DF">
        <w:rPr>
          <w:rStyle w:val="0pt0"/>
          <w:sz w:val="28"/>
          <w:szCs w:val="28"/>
        </w:rPr>
        <w:t>Обязанности и права сторон.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561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Ежегодный объем межбюджетных трансфертов, необходимых для осуществления передаваемых полномочий.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561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Порядок передачи и использования материальных ресурсов,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имуществом.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333"/>
        </w:tabs>
        <w:spacing w:after="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Порядок контроля за исполнением передаваемых полномочий.</w:t>
      </w:r>
    </w:p>
    <w:p w:rsidR="00AB4F06" w:rsidRPr="00552FE2" w:rsidRDefault="00FF3A45" w:rsidP="009D1544">
      <w:pPr>
        <w:pStyle w:val="11"/>
        <w:framePr w:w="10061" w:h="16486" w:hRule="exact" w:wrap="none" w:vAnchor="page" w:hAnchor="page" w:x="935" w:y="226"/>
        <w:numPr>
          <w:ilvl w:val="1"/>
          <w:numId w:val="12"/>
        </w:numPr>
        <w:shd w:val="clear" w:color="auto" w:fill="auto"/>
        <w:tabs>
          <w:tab w:val="left" w:pos="1333"/>
        </w:tabs>
        <w:spacing w:after="0"/>
        <w:ind w:right="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Основания и порядок изменения и расторжения соглашения, в том числе досрочного прекращения соглашения либо отдельных его положений, а</w:t>
      </w:r>
    </w:p>
    <w:p w:rsidR="00AB4F06" w:rsidRPr="00552FE2" w:rsidRDefault="00AB4F06">
      <w:pPr>
        <w:rPr>
          <w:sz w:val="28"/>
          <w:szCs w:val="28"/>
          <w:lang w:val="ru-RU"/>
        </w:rPr>
        <w:sectPr w:rsidR="00AB4F06" w:rsidRPr="00552F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4F06" w:rsidRPr="00552FE2" w:rsidRDefault="00FF3A45">
      <w:pPr>
        <w:pStyle w:val="11"/>
        <w:framePr w:w="10008" w:h="15197" w:hRule="exact" w:wrap="none" w:vAnchor="page" w:hAnchor="page" w:x="961" w:y="899"/>
        <w:shd w:val="clear" w:color="auto" w:fill="auto"/>
        <w:spacing w:after="0" w:line="317" w:lineRule="exact"/>
        <w:ind w:left="20"/>
        <w:jc w:val="left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lastRenderedPageBreak/>
        <w:t>также последствия изменения и расторжения соглашения.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503"/>
        </w:tabs>
        <w:spacing w:after="0" w:line="317" w:lineRule="exact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503"/>
        </w:tabs>
        <w:spacing w:after="0" w:line="317" w:lineRule="exact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Срок, на который заключается соглашение, в том числе нормы об опубликовании (обнародовании) соглашения.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503"/>
        </w:tabs>
        <w:spacing w:after="0" w:line="317" w:lineRule="exact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Момент заключения соглашения (указывается момент, дата вступления соглашения в силу).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503"/>
        </w:tabs>
        <w:spacing w:after="0" w:line="317" w:lineRule="exact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Ответственность за его неисполнение, в том числе финансовая;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503"/>
        </w:tabs>
        <w:spacing w:after="0" w:line="317" w:lineRule="exact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Заключительные положения (количество экземпляров составленного соглашения и иные положения соглашения).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503"/>
        </w:tabs>
        <w:spacing w:after="0" w:line="317" w:lineRule="exact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Место нахождения органов местного самоуправления (указываются адреса сторон соглашения).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503"/>
        </w:tabs>
        <w:spacing w:after="354" w:line="317" w:lineRule="exact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Реквизиты «подпись» и «печать» сторон соглашения.</w:t>
      </w:r>
    </w:p>
    <w:p w:rsidR="00AB4F06" w:rsidRPr="00882755" w:rsidRDefault="00FF3A45" w:rsidP="009D1544">
      <w:pPr>
        <w:pStyle w:val="11"/>
        <w:framePr w:w="10008" w:h="15197" w:hRule="exact" w:wrap="none" w:vAnchor="page" w:hAnchor="page" w:x="961" w:y="899"/>
        <w:numPr>
          <w:ilvl w:val="0"/>
          <w:numId w:val="12"/>
        </w:numPr>
        <w:shd w:val="clear" w:color="auto" w:fill="auto"/>
        <w:tabs>
          <w:tab w:val="left" w:pos="3838"/>
        </w:tabs>
        <w:spacing w:after="0" w:line="250" w:lineRule="exact"/>
        <w:rPr>
          <w:rStyle w:val="0pt0"/>
          <w:color w:val="auto"/>
          <w:spacing w:val="2"/>
          <w:sz w:val="28"/>
          <w:szCs w:val="28"/>
          <w:lang w:val="en-US"/>
        </w:rPr>
      </w:pPr>
      <w:r w:rsidRPr="000922DF">
        <w:rPr>
          <w:rStyle w:val="0pt0"/>
          <w:sz w:val="28"/>
          <w:szCs w:val="28"/>
        </w:rPr>
        <w:t>Заключение соглашения</w:t>
      </w:r>
    </w:p>
    <w:p w:rsidR="00882755" w:rsidRPr="000922DF" w:rsidRDefault="00882755" w:rsidP="00882755">
      <w:pPr>
        <w:pStyle w:val="11"/>
        <w:framePr w:w="10008" w:h="15197" w:hRule="exact" w:wrap="none" w:vAnchor="page" w:hAnchor="page" w:x="961" w:y="899"/>
        <w:shd w:val="clear" w:color="auto" w:fill="auto"/>
        <w:tabs>
          <w:tab w:val="left" w:pos="3838"/>
        </w:tabs>
        <w:spacing w:after="0" w:line="250" w:lineRule="exact"/>
        <w:ind w:left="3560"/>
        <w:jc w:val="both"/>
        <w:rPr>
          <w:sz w:val="28"/>
          <w:szCs w:val="28"/>
        </w:rPr>
      </w:pP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207"/>
        </w:tabs>
        <w:spacing w:after="0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Заключение соглашения между органами местного самоуправления осуществляется на основании решения представительного органа о заключении соглашения.</w:t>
      </w:r>
    </w:p>
    <w:p w:rsidR="00AB4F06" w:rsidRPr="00552FE2" w:rsidRDefault="00FF3A45" w:rsidP="00A8248C">
      <w:pPr>
        <w:pStyle w:val="11"/>
        <w:framePr w:w="10008" w:h="15197" w:hRule="exact" w:wrap="none" w:vAnchor="page" w:hAnchor="page" w:x="961" w:y="899"/>
        <w:shd w:val="clear" w:color="auto" w:fill="auto"/>
        <w:spacing w:after="0"/>
        <w:ind w:left="20" w:right="20" w:firstLine="7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 xml:space="preserve">Глава поселения подписывает соглашение собственноручно. </w:t>
      </w:r>
      <w:r w:rsidR="00A8248C">
        <w:rPr>
          <w:rStyle w:val="0pt0"/>
          <w:sz w:val="28"/>
          <w:szCs w:val="28"/>
        </w:rPr>
        <w:t xml:space="preserve">  </w:t>
      </w:r>
      <w:r w:rsidRPr="000922DF">
        <w:rPr>
          <w:rStyle w:val="0pt0"/>
          <w:sz w:val="28"/>
          <w:szCs w:val="28"/>
        </w:rPr>
        <w:t>Использование факсимильного воспроизведения подписи не допускается.</w:t>
      </w:r>
    </w:p>
    <w:p w:rsidR="00AB4F06" w:rsidRPr="00552FE2" w:rsidRDefault="00A8248C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207"/>
        </w:tabs>
        <w:spacing w:after="0"/>
        <w:ind w:right="20"/>
        <w:jc w:val="both"/>
        <w:rPr>
          <w:sz w:val="28"/>
          <w:szCs w:val="28"/>
          <w:lang w:val="ru-RU"/>
        </w:rPr>
      </w:pPr>
      <w:r>
        <w:rPr>
          <w:rStyle w:val="0pt0"/>
          <w:sz w:val="28"/>
          <w:szCs w:val="28"/>
        </w:rPr>
        <w:t xml:space="preserve">    </w:t>
      </w:r>
      <w:r w:rsidR="00FF3A45" w:rsidRPr="000922DF">
        <w:rPr>
          <w:rStyle w:val="0pt0"/>
          <w:sz w:val="28"/>
          <w:szCs w:val="28"/>
        </w:rPr>
        <w:t>Соглашение считается заключенным, если оно оформлено в письменной форме, подписано и скреплено печатями сторон соглашения.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503"/>
        </w:tabs>
        <w:spacing w:after="0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AB4F06" w:rsidRPr="00552FE2" w:rsidRDefault="00A8248C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207"/>
        </w:tabs>
        <w:spacing w:after="0"/>
        <w:ind w:right="20"/>
        <w:jc w:val="both"/>
        <w:rPr>
          <w:sz w:val="28"/>
          <w:szCs w:val="28"/>
          <w:lang w:val="ru-RU"/>
        </w:rPr>
      </w:pPr>
      <w:r>
        <w:rPr>
          <w:rStyle w:val="0pt0"/>
          <w:sz w:val="28"/>
          <w:szCs w:val="28"/>
        </w:rPr>
        <w:t xml:space="preserve">    </w:t>
      </w:r>
      <w:r w:rsidR="00FF3A45" w:rsidRPr="000922DF">
        <w:rPr>
          <w:rStyle w:val="0pt0"/>
          <w:sz w:val="28"/>
          <w:szCs w:val="28"/>
        </w:rPr>
        <w:t>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AB4F06" w:rsidRPr="00552FE2" w:rsidRDefault="00A8248C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207"/>
        </w:tabs>
        <w:spacing w:after="0"/>
        <w:ind w:right="20"/>
        <w:jc w:val="both"/>
        <w:rPr>
          <w:sz w:val="28"/>
          <w:szCs w:val="28"/>
          <w:lang w:val="ru-RU"/>
        </w:rPr>
      </w:pPr>
      <w:r>
        <w:rPr>
          <w:rStyle w:val="0pt0"/>
          <w:sz w:val="28"/>
          <w:szCs w:val="28"/>
        </w:rPr>
        <w:t xml:space="preserve">     </w:t>
      </w:r>
      <w:r w:rsidR="00FF3A45" w:rsidRPr="000922DF">
        <w:rPr>
          <w:rStyle w:val="0pt0"/>
          <w:sz w:val="28"/>
          <w:szCs w:val="28"/>
        </w:rPr>
        <w:t>Соглашение вступает в силу на следующий день, после дня его официального опубликования (обнародования).</w:t>
      </w:r>
    </w:p>
    <w:p w:rsidR="00AB4F06" w:rsidRPr="00552FE2" w:rsidRDefault="00A8248C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207"/>
        </w:tabs>
        <w:spacing w:after="304"/>
        <w:ind w:right="20"/>
        <w:jc w:val="both"/>
        <w:rPr>
          <w:sz w:val="28"/>
          <w:szCs w:val="28"/>
          <w:lang w:val="ru-RU"/>
        </w:rPr>
      </w:pPr>
      <w:r>
        <w:rPr>
          <w:rStyle w:val="0pt0"/>
          <w:sz w:val="28"/>
          <w:szCs w:val="28"/>
        </w:rPr>
        <w:t xml:space="preserve">    </w:t>
      </w:r>
      <w:r w:rsidR="00FF3A45" w:rsidRPr="000922DF">
        <w:rPr>
          <w:rStyle w:val="0pt0"/>
          <w:sz w:val="28"/>
          <w:szCs w:val="28"/>
        </w:rPr>
        <w:t>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734"/>
        </w:tabs>
        <w:spacing w:after="0" w:line="317" w:lineRule="exact"/>
        <w:ind w:right="46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Внесение изменений в соглашения, заключенные органами местного самоуправления муниципального района с органами местного</w:t>
      </w:r>
      <w:r w:rsidR="00A8248C">
        <w:rPr>
          <w:rStyle w:val="0pt0"/>
          <w:sz w:val="28"/>
          <w:szCs w:val="28"/>
        </w:rPr>
        <w:t xml:space="preserve"> </w:t>
      </w:r>
    </w:p>
    <w:p w:rsidR="00AB4F06" w:rsidRPr="00552FE2" w:rsidRDefault="00A8248C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207"/>
        </w:tabs>
        <w:spacing w:after="0" w:line="317" w:lineRule="exact"/>
        <w:ind w:right="20"/>
        <w:jc w:val="both"/>
        <w:rPr>
          <w:sz w:val="28"/>
          <w:szCs w:val="28"/>
          <w:lang w:val="ru-RU"/>
        </w:rPr>
      </w:pPr>
      <w:r>
        <w:rPr>
          <w:rStyle w:val="0pt0"/>
          <w:sz w:val="28"/>
          <w:szCs w:val="28"/>
        </w:rPr>
        <w:t xml:space="preserve">    </w:t>
      </w:r>
      <w:r w:rsidR="00FF3A45" w:rsidRPr="000922DF">
        <w:rPr>
          <w:rStyle w:val="0pt0"/>
          <w:sz w:val="28"/>
          <w:szCs w:val="28"/>
        </w:rPr>
        <w:t>Все изменения к соглашениям, заключенным органами местного самоуправления муниципального района с органами местного самоуправления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AB4F06" w:rsidRPr="00552FE2" w:rsidRDefault="00FF3A45" w:rsidP="009D1544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spacing w:after="0" w:line="317" w:lineRule="exact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Дополнительные соглашения являются неотъемлемыми частями ранее заключенных соглашений.</w:t>
      </w:r>
    </w:p>
    <w:p w:rsidR="00AB4F06" w:rsidRPr="00552FE2" w:rsidRDefault="00FF3A45" w:rsidP="00A17AED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207"/>
        </w:tabs>
        <w:spacing w:after="0" w:line="317" w:lineRule="exact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AB4F06" w:rsidRPr="00552FE2" w:rsidRDefault="00FF3A45" w:rsidP="00A17AED">
      <w:pPr>
        <w:pStyle w:val="11"/>
        <w:framePr w:w="10008" w:h="15197" w:hRule="exact" w:wrap="none" w:vAnchor="page" w:hAnchor="page" w:x="961" w:y="899"/>
        <w:numPr>
          <w:ilvl w:val="1"/>
          <w:numId w:val="12"/>
        </w:numPr>
        <w:shd w:val="clear" w:color="auto" w:fill="auto"/>
        <w:tabs>
          <w:tab w:val="left" w:pos="1207"/>
        </w:tabs>
        <w:spacing w:after="0" w:line="317" w:lineRule="exact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Дополнительное соглашение считается заключенным и вступает в силу</w:t>
      </w:r>
    </w:p>
    <w:p w:rsidR="00AB4F06" w:rsidRPr="00552FE2" w:rsidRDefault="00AB4F06" w:rsidP="00A8248C">
      <w:pPr>
        <w:jc w:val="both"/>
        <w:rPr>
          <w:sz w:val="28"/>
          <w:szCs w:val="28"/>
          <w:lang w:val="ru-RU"/>
        </w:rPr>
        <w:sectPr w:rsidR="00AB4F06" w:rsidRPr="00552F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4F06" w:rsidRPr="00552FE2" w:rsidRDefault="00FF3A45" w:rsidP="00A8248C">
      <w:pPr>
        <w:pStyle w:val="11"/>
        <w:framePr w:w="9974" w:h="1690" w:hRule="exact" w:wrap="none" w:vAnchor="page" w:hAnchor="page" w:x="978" w:y="687"/>
        <w:shd w:val="clear" w:color="auto" w:fill="auto"/>
        <w:tabs>
          <w:tab w:val="left" w:pos="487"/>
        </w:tabs>
        <w:spacing w:after="0" w:line="326" w:lineRule="exact"/>
        <w:ind w:lef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lastRenderedPageBreak/>
        <w:t>со дня вступления в силу решения Совета района и решения Совета поселения об утверждении указанного соглашения.</w:t>
      </w:r>
    </w:p>
    <w:p w:rsidR="00AB4F06" w:rsidRPr="00552FE2" w:rsidRDefault="00FF3A45" w:rsidP="00A17AED">
      <w:pPr>
        <w:pStyle w:val="11"/>
        <w:framePr w:w="9974" w:h="1690" w:hRule="exact" w:wrap="none" w:vAnchor="page" w:hAnchor="page" w:x="978" w:y="687"/>
        <w:numPr>
          <w:ilvl w:val="1"/>
          <w:numId w:val="12"/>
        </w:numPr>
        <w:shd w:val="clear" w:color="auto" w:fill="auto"/>
        <w:spacing w:after="0" w:line="326" w:lineRule="exact"/>
        <w:ind w:right="20"/>
        <w:jc w:val="both"/>
        <w:rPr>
          <w:sz w:val="28"/>
          <w:szCs w:val="28"/>
          <w:lang w:val="ru-RU"/>
        </w:rPr>
      </w:pPr>
      <w:r w:rsidRPr="000922DF">
        <w:rPr>
          <w:rStyle w:val="0pt0"/>
          <w:sz w:val="28"/>
          <w:szCs w:val="28"/>
        </w:rPr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452215" w:rsidRDefault="00452215" w:rsidP="00A8248C">
      <w:pPr>
        <w:jc w:val="both"/>
        <w:rPr>
          <w:sz w:val="28"/>
          <w:szCs w:val="28"/>
          <w:lang w:val="ru-RU"/>
        </w:rPr>
      </w:pPr>
    </w:p>
    <w:p w:rsidR="00452215" w:rsidRPr="00452215" w:rsidRDefault="00452215" w:rsidP="00A8248C">
      <w:pPr>
        <w:jc w:val="both"/>
        <w:rPr>
          <w:sz w:val="28"/>
          <w:szCs w:val="28"/>
          <w:lang w:val="ru-RU"/>
        </w:rPr>
      </w:pPr>
    </w:p>
    <w:p w:rsidR="00452215" w:rsidRPr="00452215" w:rsidRDefault="00452215" w:rsidP="00A8248C">
      <w:pPr>
        <w:jc w:val="both"/>
        <w:rPr>
          <w:sz w:val="28"/>
          <w:szCs w:val="28"/>
          <w:lang w:val="ru-RU"/>
        </w:rPr>
      </w:pPr>
    </w:p>
    <w:p w:rsidR="00452215" w:rsidRPr="00452215" w:rsidRDefault="00452215" w:rsidP="00A8248C">
      <w:pPr>
        <w:jc w:val="both"/>
        <w:rPr>
          <w:sz w:val="28"/>
          <w:szCs w:val="28"/>
          <w:lang w:val="ru-RU"/>
        </w:rPr>
      </w:pPr>
    </w:p>
    <w:p w:rsidR="00452215" w:rsidRDefault="00452215" w:rsidP="00A8248C">
      <w:pPr>
        <w:jc w:val="both"/>
        <w:rPr>
          <w:sz w:val="28"/>
          <w:szCs w:val="28"/>
          <w:lang w:val="ru-RU"/>
        </w:rPr>
      </w:pPr>
    </w:p>
    <w:p w:rsidR="00452215" w:rsidRDefault="00452215" w:rsidP="00A8248C">
      <w:pPr>
        <w:jc w:val="both"/>
        <w:rPr>
          <w:sz w:val="28"/>
          <w:szCs w:val="28"/>
          <w:lang w:val="ru-RU"/>
        </w:rPr>
      </w:pPr>
    </w:p>
    <w:p w:rsidR="00452215" w:rsidRDefault="00452215" w:rsidP="00A8248C">
      <w:pPr>
        <w:jc w:val="both"/>
        <w:rPr>
          <w:sz w:val="28"/>
          <w:szCs w:val="28"/>
          <w:lang w:val="ru-RU"/>
        </w:rPr>
      </w:pPr>
    </w:p>
    <w:p w:rsidR="00665E79" w:rsidRDefault="00665E79" w:rsidP="00A8248C">
      <w:pPr>
        <w:jc w:val="both"/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Pr="00665E79" w:rsidRDefault="00665E79" w:rsidP="00665E79">
      <w:pPr>
        <w:rPr>
          <w:sz w:val="28"/>
          <w:szCs w:val="28"/>
          <w:lang w:val="ru-RU"/>
        </w:rPr>
      </w:pPr>
    </w:p>
    <w:p w:rsidR="00665E79" w:rsidRDefault="00665E79" w:rsidP="00665E79">
      <w:pPr>
        <w:rPr>
          <w:sz w:val="28"/>
          <w:szCs w:val="28"/>
          <w:lang w:val="ru-RU"/>
        </w:rPr>
      </w:pPr>
    </w:p>
    <w:p w:rsidR="00452215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Default="00665E79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665E79" w:rsidRPr="001E4B9C" w:rsidRDefault="001E4B9C" w:rsidP="001E4B9C">
      <w:pPr>
        <w:tabs>
          <w:tab w:val="left" w:pos="78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1E4B9C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tbl>
      <w:tblPr>
        <w:tblpPr w:leftFromText="180" w:rightFromText="180" w:vertAnchor="text" w:horzAnchor="margin" w:tblpXSpec="center" w:tblpY="1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0632"/>
      </w:tblGrid>
      <w:tr w:rsidR="00665E79" w:rsidTr="001A5ED1">
        <w:trPr>
          <w:trHeight w:hRule="exact" w:val="5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DE7724" w:rsidP="00DE7724">
            <w:pPr>
              <w:pStyle w:val="27"/>
              <w:shd w:val="clear" w:color="auto" w:fill="auto"/>
              <w:spacing w:after="60" w:line="250" w:lineRule="exact"/>
            </w:pPr>
            <w:r>
              <w:t xml:space="preserve">  </w:t>
            </w:r>
            <w:r w:rsidR="00665E79">
              <w:t>№</w:t>
            </w:r>
          </w:p>
          <w:p w:rsidR="00665E79" w:rsidRDefault="00665E79" w:rsidP="00665E79">
            <w:pPr>
              <w:pStyle w:val="27"/>
              <w:shd w:val="clear" w:color="auto" w:fill="auto"/>
              <w:spacing w:before="60" w:line="250" w:lineRule="exact"/>
              <w:ind w:left="60"/>
            </w:pPr>
            <w:r>
              <w:t>п/п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jc w:val="center"/>
            </w:pPr>
            <w:r>
              <w:t>ПОЛНОМОЧИЯ</w:t>
            </w:r>
          </w:p>
        </w:tc>
      </w:tr>
      <w:tr w:rsidR="00665E79" w:rsidRPr="009F622D" w:rsidTr="00DE7724">
        <w:trPr>
          <w:trHeight w:hRule="exact" w:val="16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shd w:val="clear" w:color="auto" w:fill="auto"/>
              <w:spacing w:line="250" w:lineRule="exact"/>
              <w:ind w:left="300"/>
            </w:pPr>
            <w: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317" w:lineRule="exact"/>
              <w:jc w:val="both"/>
            </w:pPr>
            <w:r>
              <w:t>Организации в границах поселения теплоснабжения с 01.01.2016 г. осуществляет сельское поселение; организации в границах поселения водоснабжения населения, водоотведения, снабжения населения топливом также решаются сельским поселением (с момента заключения настоящего соглашения до окончания срока его действия).</w:t>
            </w:r>
          </w:p>
        </w:tc>
      </w:tr>
      <w:tr w:rsidR="00665E79" w:rsidRPr="009F622D" w:rsidTr="00DE7724">
        <w:trPr>
          <w:trHeight w:hRule="exact" w:val="19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ind w:left="300"/>
            </w:pPr>
            <w: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317" w:lineRule="exact"/>
              <w:jc w:val="both"/>
            </w:pPr>
            <w:r>
              <w:t>Обеспечения проживающих в поселении и нуждающихся в жилых помещениях малоимущих граждан жилыми помещениями, организация,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      </w:r>
          </w:p>
        </w:tc>
      </w:tr>
      <w:tr w:rsidR="00665E79" w:rsidRPr="009F622D" w:rsidTr="00DE7724">
        <w:trPr>
          <w:trHeight w:hRule="exact"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ind w:left="300"/>
            </w:pPr>
            <w: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317" w:lineRule="exact"/>
              <w:jc w:val="both"/>
            </w:pPr>
            <w:r>
              <w:t>Создания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</w:tr>
      <w:tr w:rsidR="00665E79" w:rsidRPr="009F622D" w:rsidTr="00DE7724">
        <w:trPr>
          <w:trHeight w:hRule="exact"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ind w:left="300"/>
            </w:pPr>
            <w: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317" w:lineRule="exact"/>
              <w:jc w:val="both"/>
            </w:pPr>
            <w:r>
      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665E79" w:rsidRPr="009F622D" w:rsidTr="00DE7724">
        <w:trPr>
          <w:trHeight w:hRule="exact"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ind w:left="300"/>
            </w:pPr>
            <w:r>
              <w:t>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93E" w:rsidRDefault="00665E79" w:rsidP="00665E79">
            <w:pPr>
              <w:pStyle w:val="27"/>
              <w:shd w:val="clear" w:color="auto" w:fill="auto"/>
              <w:jc w:val="both"/>
            </w:pPr>
            <w:r>
              <w:t>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</w:t>
            </w:r>
          </w:p>
          <w:p w:rsidR="00665E79" w:rsidRDefault="00665E79" w:rsidP="00665E79">
            <w:pPr>
              <w:pStyle w:val="27"/>
              <w:shd w:val="clear" w:color="auto" w:fill="auto"/>
              <w:jc w:val="both"/>
            </w:pPr>
            <w:r>
              <w:t xml:space="preserve"> культурную адаптацию мигрантов, профилактику межнациональных (межэтнических) конфликтов.</w:t>
            </w:r>
          </w:p>
        </w:tc>
      </w:tr>
      <w:tr w:rsidR="00665E79" w:rsidRPr="009F622D" w:rsidTr="00DE7724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ind w:left="300"/>
            </w:pPr>
            <w:r>
              <w:t>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317" w:lineRule="exact"/>
              <w:jc w:val="both"/>
            </w:pPr>
            <w:r>
              <w:t>Участия в предупреждении и ликвидации последствий чрезвычайных ситуаций в границах поселения;</w:t>
            </w:r>
          </w:p>
        </w:tc>
      </w:tr>
      <w:tr w:rsidR="00665E79" w:rsidRPr="009F622D" w:rsidTr="00DE7724">
        <w:trPr>
          <w:trHeight w:hRule="exact" w:val="1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ind w:left="300"/>
            </w:pPr>
            <w:r>
              <w:t>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jc w:val="both"/>
            </w:pPr>
            <w:r>
              <w:t>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</w:tc>
      </w:tr>
      <w:tr w:rsidR="00665E79" w:rsidRPr="009F622D" w:rsidTr="00DE7724">
        <w:trPr>
          <w:trHeight w:hRule="exact"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ind w:left="300"/>
            </w:pPr>
            <w:r>
              <w:t>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317" w:lineRule="exact"/>
              <w:jc w:val="both"/>
            </w:pPr>
            <w:r>
              <w:t>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</w:tr>
      <w:tr w:rsidR="00665E79" w:rsidRPr="009F622D" w:rsidTr="00DE7724">
        <w:trPr>
          <w:trHeight w:hRule="exact" w:val="1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ind w:left="300"/>
            </w:pPr>
            <w:r>
              <w:t>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317" w:lineRule="exact"/>
              <w:jc w:val="both"/>
            </w:pPr>
            <w:r>
              <w:t>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гражданам к водным объектам общего пользования и их береговым полосам.</w:t>
            </w:r>
          </w:p>
        </w:tc>
      </w:tr>
      <w:tr w:rsidR="00665E79" w:rsidRPr="009F622D" w:rsidTr="00DE7724">
        <w:trPr>
          <w:trHeight w:hRule="exact"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250" w:lineRule="exact"/>
              <w:ind w:left="300"/>
            </w:pPr>
            <w:r>
              <w:t>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317" w:lineRule="exact"/>
              <w:jc w:val="both"/>
            </w:pPr>
            <w:r>
              <w:t>Организации сбора и вывоза бытовых отходов и мусора; организации утилизации и переработки бытовых и промышленных отходов, в том числе по сбору, утилизации и уничтожению биологических отходов.</w:t>
            </w:r>
          </w:p>
        </w:tc>
      </w:tr>
      <w:tr w:rsidR="00665E79" w:rsidRPr="009F622D" w:rsidTr="00A50E87">
        <w:trPr>
          <w:trHeight w:hRule="exact" w:val="1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after="60" w:line="250" w:lineRule="exact"/>
              <w:ind w:left="300"/>
            </w:pPr>
            <w:r>
              <w:t>11</w:t>
            </w:r>
          </w:p>
          <w:p w:rsidR="00665E79" w:rsidRDefault="00665E79" w:rsidP="00665E79">
            <w:pPr>
              <w:pStyle w:val="27"/>
              <w:shd w:val="clear" w:color="auto" w:fill="auto"/>
              <w:spacing w:before="60" w:line="630" w:lineRule="exact"/>
              <w:ind w:left="60"/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665E79">
            <w:pPr>
              <w:pStyle w:val="27"/>
              <w:shd w:val="clear" w:color="auto" w:fill="auto"/>
              <w:spacing w:line="312" w:lineRule="exact"/>
              <w:jc w:val="both"/>
            </w:pPr>
            <w:r>
              <w:t xml:space="preserve">Утверждения генеральных планов поселения, правил землепользования и застройки, утверждение подготовленной на основе генеральных планов поселения </w:t>
            </w:r>
            <w:r w:rsidR="001A5ED1">
              <w:t>документации по планировке территории, выдача разреш</w:t>
            </w:r>
            <w:r>
              <w:t xml:space="preserve">ений на строительство </w:t>
            </w:r>
            <w:r w:rsidR="001A5ED1">
              <w:t>(за исключением случаев, предусмотренных Градостроительным кодексом Российской  Федерации, иными федеральными законами),</w:t>
            </w:r>
          </w:p>
        </w:tc>
      </w:tr>
    </w:tbl>
    <w:p w:rsidR="00665E79" w:rsidRPr="00665E79" w:rsidRDefault="00665E79" w:rsidP="00665E79">
      <w:pPr>
        <w:rPr>
          <w:sz w:val="2"/>
          <w:szCs w:val="2"/>
          <w:lang w:val="ru-RU"/>
        </w:rPr>
        <w:sectPr w:rsidR="00665E79" w:rsidRPr="00665E7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0368"/>
      </w:tblGrid>
      <w:tr w:rsidR="00665E79" w:rsidRPr="009F622D" w:rsidTr="003C7168">
        <w:trPr>
          <w:trHeight w:hRule="exact" w:val="2417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00" w:lineRule="exact"/>
              <w:ind w:left="20"/>
            </w:pPr>
            <w:r>
              <w:rPr>
                <w:rStyle w:val="10pt0pt"/>
                <w:rFonts w:eastAsia="Franklin Gothic Medium"/>
                <w:vertAlign w:val="superscript"/>
              </w:rPr>
              <w:lastRenderedPageBreak/>
              <w:t>1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1A5ED1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317" w:lineRule="exact"/>
              <w:jc w:val="both"/>
            </w:pPr>
            <w:r>
              <w:t xml:space="preserve"> законами) </w:t>
            </w:r>
            <w:r w:rsidR="00665E79">
      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</w:tr>
      <w:tr w:rsidR="00665E79" w:rsidRPr="009F622D" w:rsidTr="00A3452C">
        <w:trPr>
          <w:trHeight w:hRule="exact" w:val="49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ind w:left="240"/>
            </w:pPr>
            <w:r>
              <w:t>12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jc w:val="both"/>
            </w:pPr>
            <w:r>
              <w:t xml:space="preserve">Организация ритуальных услуг и содержание </w:t>
            </w:r>
            <w:r w:rsidR="001A5ED1">
              <w:t>мест захоро</w:t>
            </w:r>
            <w:r>
              <w:t>не</w:t>
            </w:r>
            <w:r w:rsidR="001A5ED1">
              <w:t>н</w:t>
            </w:r>
            <w:r>
              <w:t>ия;</w:t>
            </w:r>
          </w:p>
        </w:tc>
      </w:tr>
      <w:tr w:rsidR="00665E79" w:rsidRPr="009F622D" w:rsidTr="00A3452C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ind w:left="240"/>
            </w:pPr>
            <w:r>
              <w:t>13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jc w:val="both"/>
            </w:pPr>
            <w:r>
              <w:t>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</w:tr>
      <w:tr w:rsidR="00665E79" w:rsidRPr="009F622D" w:rsidTr="00A3452C">
        <w:trPr>
          <w:trHeight w:hRule="exact" w:val="6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ind w:left="240"/>
            </w:pPr>
            <w:r>
              <w:t>14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317" w:lineRule="exact"/>
              <w:jc w:val="both"/>
            </w:pPr>
            <w:r>
              <w:t>Осуществления мероприятий по обеспечению безопасности людей на водных объектах, охране их жизни и здоровья.</w:t>
            </w:r>
          </w:p>
        </w:tc>
      </w:tr>
      <w:tr w:rsidR="00665E79" w:rsidRPr="009F622D" w:rsidTr="00A3452C">
        <w:trPr>
          <w:trHeight w:hRule="exact" w:val="12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ind w:left="240"/>
            </w:pPr>
            <w:r>
              <w:t>15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317" w:lineRule="exact"/>
              <w:jc w:val="both"/>
            </w:pPr>
            <w:r>
              <w:t>Создания, развития и обеспечения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      </w:r>
          </w:p>
        </w:tc>
      </w:tr>
      <w:tr w:rsidR="00665E79" w:rsidRPr="009F622D" w:rsidTr="00A3452C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ind w:left="240"/>
            </w:pPr>
            <w:r>
              <w:t>16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jc w:val="both"/>
            </w:pPr>
            <w:r>
              <w:t>Осуществления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      </w:r>
          </w:p>
        </w:tc>
      </w:tr>
      <w:tr w:rsidR="00665E79" w:rsidRPr="009F622D" w:rsidTr="00A3452C">
        <w:trPr>
          <w:trHeight w:hRule="exact" w:val="9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ind w:left="240"/>
            </w:pPr>
            <w:r>
              <w:t>17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317" w:lineRule="exact"/>
              <w:jc w:val="both"/>
            </w:pPr>
            <w:r>
              <w:t>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      </w:r>
          </w:p>
        </w:tc>
      </w:tr>
      <w:tr w:rsidR="00665E79" w:rsidRPr="009F622D" w:rsidTr="00A3452C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ind w:left="240"/>
            </w:pPr>
            <w:r>
              <w:t>18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jc w:val="both"/>
            </w:pPr>
            <w: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      </w:r>
          </w:p>
        </w:tc>
      </w:tr>
      <w:tr w:rsidR="00665E79" w:rsidRPr="009F622D" w:rsidTr="00A3452C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ind w:left="240"/>
            </w:pPr>
            <w:r>
              <w:t>19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jc w:val="both"/>
            </w:pPr>
            <w:r>
              <w:t>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      </w:r>
          </w:p>
        </w:tc>
      </w:tr>
      <w:tr w:rsidR="00665E79" w:rsidRPr="009F622D" w:rsidTr="001A5ED1">
        <w:trPr>
          <w:trHeight w:hRule="exact" w:val="6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ind w:left="240"/>
            </w:pPr>
            <w:r>
              <w:t>20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E79" w:rsidRDefault="00665E79" w:rsidP="001A5ED1">
            <w:pPr>
              <w:pStyle w:val="27"/>
              <w:framePr w:w="11021" w:h="11006" w:wrap="none" w:vAnchor="page" w:hAnchor="page" w:x="446" w:y="254"/>
              <w:shd w:val="clear" w:color="auto" w:fill="auto"/>
              <w:spacing w:line="250" w:lineRule="exact"/>
              <w:jc w:val="both"/>
            </w:pPr>
            <w:r>
              <w:t>Осуществления мер по противодействию коррупции в границах поселения.</w:t>
            </w:r>
          </w:p>
        </w:tc>
      </w:tr>
    </w:tbl>
    <w:p w:rsidR="00442F5E" w:rsidRDefault="00442F5E" w:rsidP="00665E79">
      <w:pPr>
        <w:tabs>
          <w:tab w:val="left" w:pos="7830"/>
        </w:tabs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Pr="00442F5E" w:rsidRDefault="00442F5E" w:rsidP="00442F5E">
      <w:pPr>
        <w:rPr>
          <w:sz w:val="28"/>
          <w:szCs w:val="28"/>
          <w:lang w:val="ru-RU"/>
        </w:rPr>
      </w:pPr>
    </w:p>
    <w:p w:rsidR="00442F5E" w:rsidRDefault="00442F5E" w:rsidP="00442F5E">
      <w:pPr>
        <w:rPr>
          <w:sz w:val="28"/>
          <w:szCs w:val="28"/>
          <w:lang w:val="ru-RU"/>
        </w:rPr>
      </w:pPr>
    </w:p>
    <w:p w:rsidR="00665E79" w:rsidRPr="00BC24E0" w:rsidRDefault="00665E79" w:rsidP="00442F5E">
      <w:pPr>
        <w:jc w:val="center"/>
        <w:rPr>
          <w:sz w:val="28"/>
          <w:szCs w:val="28"/>
          <w:lang w:val="ru-RU"/>
        </w:rPr>
      </w:pPr>
    </w:p>
    <w:p w:rsidR="00442F5E" w:rsidRPr="00BC24E0" w:rsidRDefault="00442F5E" w:rsidP="00442F5E">
      <w:pPr>
        <w:jc w:val="center"/>
        <w:rPr>
          <w:sz w:val="28"/>
          <w:szCs w:val="28"/>
          <w:lang w:val="ru-RU"/>
        </w:rPr>
      </w:pPr>
    </w:p>
    <w:p w:rsidR="00442F5E" w:rsidRPr="00BC24E0" w:rsidRDefault="00442F5E" w:rsidP="00442F5E">
      <w:pPr>
        <w:jc w:val="center"/>
        <w:rPr>
          <w:sz w:val="28"/>
          <w:szCs w:val="28"/>
          <w:lang w:val="ru-RU"/>
        </w:rPr>
      </w:pPr>
    </w:p>
    <w:p w:rsidR="00442F5E" w:rsidRPr="00BC24E0" w:rsidRDefault="00442F5E" w:rsidP="00442F5E">
      <w:pPr>
        <w:jc w:val="center"/>
        <w:rPr>
          <w:sz w:val="28"/>
          <w:szCs w:val="28"/>
          <w:lang w:val="ru-RU"/>
        </w:rPr>
      </w:pPr>
    </w:p>
    <w:p w:rsidR="00442F5E" w:rsidRPr="00BC24E0" w:rsidRDefault="00442F5E" w:rsidP="00442F5E">
      <w:pPr>
        <w:jc w:val="center"/>
        <w:rPr>
          <w:sz w:val="28"/>
          <w:szCs w:val="28"/>
          <w:lang w:val="ru-RU"/>
        </w:rPr>
      </w:pPr>
    </w:p>
    <w:p w:rsidR="00442F5E" w:rsidRPr="00BC24E0" w:rsidRDefault="00442F5E" w:rsidP="00442F5E">
      <w:pPr>
        <w:jc w:val="center"/>
        <w:rPr>
          <w:sz w:val="28"/>
          <w:szCs w:val="28"/>
          <w:lang w:val="ru-RU"/>
        </w:rPr>
      </w:pPr>
    </w:p>
    <w:p w:rsidR="00442F5E" w:rsidRDefault="00442F5E" w:rsidP="00442F5E">
      <w:pPr>
        <w:jc w:val="center"/>
        <w:rPr>
          <w:sz w:val="28"/>
          <w:szCs w:val="28"/>
          <w:lang w:val="ru-RU"/>
        </w:rPr>
      </w:pPr>
    </w:p>
    <w:p w:rsidR="00CC657A" w:rsidRDefault="009E0797" w:rsidP="003F6EE4">
      <w:pPr>
        <w:rPr>
          <w:sz w:val="28"/>
          <w:szCs w:val="28"/>
          <w:lang w:val="ru-RU"/>
        </w:rPr>
      </w:pPr>
      <w:r w:rsidRPr="009E079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7.75pt;margin-top:.15pt;width:479.25pt;height:520.5pt;z-index:251660288">
            <v:imagedata r:id="rId8" o:title=""/>
            <w10:wrap type="square" side="right"/>
          </v:shape>
          <o:OLEObject Type="Embed" ProgID="Word.Document.12" ShapeID="_x0000_s1027" DrawAspect="Content" ObjectID="_1535454505" r:id="rId9"/>
        </w:pict>
      </w:r>
      <w:r w:rsidR="003F6EE4">
        <w:rPr>
          <w:sz w:val="28"/>
          <w:szCs w:val="28"/>
          <w:lang w:val="ru-RU"/>
        </w:rPr>
        <w:br w:type="textWrapping" w:clear="all"/>
      </w: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Default="00CC657A" w:rsidP="00CC657A">
      <w:pPr>
        <w:rPr>
          <w:sz w:val="28"/>
          <w:szCs w:val="28"/>
          <w:lang w:val="ru-RU"/>
        </w:rPr>
      </w:pPr>
    </w:p>
    <w:p w:rsidR="00CC657A" w:rsidRDefault="00CC657A" w:rsidP="00CC657A">
      <w:pPr>
        <w:rPr>
          <w:sz w:val="28"/>
          <w:szCs w:val="28"/>
          <w:lang w:val="ru-RU"/>
        </w:rPr>
      </w:pPr>
    </w:p>
    <w:p w:rsidR="00BC24E0" w:rsidRDefault="00CC657A" w:rsidP="00CC657A">
      <w:pPr>
        <w:tabs>
          <w:tab w:val="left" w:pos="48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C657A" w:rsidRDefault="00CC657A" w:rsidP="00CC657A">
      <w:pPr>
        <w:tabs>
          <w:tab w:val="left" w:pos="4875"/>
        </w:tabs>
        <w:rPr>
          <w:sz w:val="28"/>
          <w:szCs w:val="28"/>
          <w:lang w:val="ru-RU"/>
        </w:rPr>
      </w:pPr>
    </w:p>
    <w:p w:rsidR="00CC657A" w:rsidRDefault="00CC657A" w:rsidP="00CC657A">
      <w:pPr>
        <w:tabs>
          <w:tab w:val="left" w:pos="4875"/>
        </w:tabs>
        <w:rPr>
          <w:sz w:val="28"/>
          <w:szCs w:val="28"/>
          <w:lang w:val="ru-RU"/>
        </w:rPr>
      </w:pPr>
    </w:p>
    <w:p w:rsidR="00CC657A" w:rsidRDefault="00CC657A" w:rsidP="00CC657A">
      <w:pPr>
        <w:tabs>
          <w:tab w:val="left" w:pos="4875"/>
        </w:tabs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52"/>
        <w:tblW w:w="9463" w:type="dxa"/>
        <w:tblLayout w:type="fixed"/>
        <w:tblLook w:val="04A0"/>
      </w:tblPr>
      <w:tblGrid>
        <w:gridCol w:w="8727"/>
        <w:gridCol w:w="487"/>
        <w:gridCol w:w="249"/>
      </w:tblGrid>
      <w:tr w:rsidR="00CC657A" w:rsidRPr="001134EF" w:rsidTr="00CC657A">
        <w:trPr>
          <w:cantSplit/>
          <w:trHeight w:val="277"/>
        </w:trPr>
        <w:tc>
          <w:tcPr>
            <w:tcW w:w="8727" w:type="dxa"/>
            <w:hideMark/>
          </w:tcPr>
          <w:p w:rsidR="00CC657A" w:rsidRPr="00CC657A" w:rsidRDefault="00CC657A" w:rsidP="00CC657A">
            <w:pPr>
              <w:tabs>
                <w:tab w:val="left" w:pos="6480"/>
              </w:tabs>
              <w:rPr>
                <w:rFonts w:ascii="Times New Roman" w:hAnsi="Times New Roman"/>
                <w:caps/>
              </w:rPr>
            </w:pPr>
            <w:r w:rsidRPr="009F622D">
              <w:rPr>
                <w:rFonts w:ascii="Times New Roman" w:hAnsi="Times New Roman"/>
                <w:caps/>
                <w:lang w:val="ru-RU"/>
              </w:rPr>
              <w:t xml:space="preserve">     </w:t>
            </w:r>
            <w:r w:rsidRPr="00CC657A">
              <w:rPr>
                <w:rFonts w:ascii="Times New Roman" w:hAnsi="Times New Roman"/>
                <w:caps/>
              </w:rPr>
              <w:t xml:space="preserve">Администрация                                  </w:t>
            </w:r>
            <w:r w:rsidRPr="00CC657A">
              <w:rPr>
                <w:rFonts w:ascii="Times New Roman" w:hAnsi="Times New Roman"/>
                <w:caps/>
                <w:lang w:val="ru-RU"/>
              </w:rPr>
              <w:t>АДМИНИСТРАЦИ</w:t>
            </w:r>
            <w:r w:rsidR="00A42A97">
              <w:rPr>
                <w:rFonts w:ascii="Times New Roman" w:hAnsi="Times New Roman"/>
                <w:caps/>
                <w:lang w:val="ru-RU"/>
              </w:rPr>
              <w:t>я</w:t>
            </w:r>
            <w:r w:rsidRPr="00CC657A">
              <w:rPr>
                <w:rFonts w:ascii="Times New Roman" w:hAnsi="Times New Roman"/>
                <w:caps/>
                <w:lang w:val="ru-RU"/>
              </w:rPr>
              <w:t xml:space="preserve"> губернатора</w:t>
            </w:r>
          </w:p>
        </w:tc>
        <w:tc>
          <w:tcPr>
            <w:tcW w:w="487" w:type="dxa"/>
          </w:tcPr>
          <w:p w:rsidR="00CC657A" w:rsidRPr="001134EF" w:rsidRDefault="00CC657A" w:rsidP="00CC657A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 w:val="restart"/>
          </w:tcPr>
          <w:p w:rsidR="00CC657A" w:rsidRPr="00B977C3" w:rsidRDefault="00CC657A" w:rsidP="00CC65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lang w:val="ru-RU"/>
              </w:rPr>
              <w:tab/>
              <w:t xml:space="preserve">              </w:t>
            </w:r>
          </w:p>
        </w:tc>
      </w:tr>
      <w:tr w:rsidR="00CC657A" w:rsidRPr="009F622D" w:rsidTr="00CC657A">
        <w:trPr>
          <w:cantSplit/>
          <w:trHeight w:val="58"/>
        </w:trPr>
        <w:tc>
          <w:tcPr>
            <w:tcW w:w="8727" w:type="dxa"/>
            <w:hideMark/>
          </w:tcPr>
          <w:p w:rsidR="00CC657A" w:rsidRPr="00CC657A" w:rsidRDefault="00CC657A" w:rsidP="00CC657A">
            <w:pPr>
              <w:tabs>
                <w:tab w:val="left" w:pos="5789"/>
              </w:tabs>
              <w:rPr>
                <w:rFonts w:ascii="Times New Roman" w:hAnsi="Times New Roman"/>
                <w:lang w:val="ru-RU"/>
              </w:rPr>
            </w:pPr>
            <w:r w:rsidRPr="00CC657A">
              <w:rPr>
                <w:rFonts w:ascii="Times New Roman" w:hAnsi="Times New Roman"/>
                <w:lang w:val="ru-RU"/>
              </w:rPr>
              <w:t>СЕЛЬСКОГО ПОСЕЛЕНИЯ                                       ЗАБАЙКАЛЬСКОГО КРАЯ</w:t>
            </w:r>
          </w:p>
          <w:p w:rsidR="00CC657A" w:rsidRPr="00CC657A" w:rsidRDefault="00CC657A" w:rsidP="00CC657A">
            <w:pPr>
              <w:rPr>
                <w:rFonts w:ascii="Times New Roman" w:hAnsi="Times New Roman"/>
                <w:lang w:val="ru-RU"/>
              </w:rPr>
            </w:pPr>
            <w:r w:rsidRPr="00CC657A">
              <w:rPr>
                <w:rFonts w:ascii="Times New Roman" w:hAnsi="Times New Roman"/>
                <w:lang w:val="ru-RU"/>
              </w:rPr>
              <w:t xml:space="preserve">         «ДУЛЬДУРГА»</w:t>
            </w:r>
          </w:p>
        </w:tc>
        <w:tc>
          <w:tcPr>
            <w:tcW w:w="487" w:type="dxa"/>
          </w:tcPr>
          <w:p w:rsidR="00CC657A" w:rsidRPr="009B6599" w:rsidRDefault="00CC657A" w:rsidP="00CC657A">
            <w:pPr>
              <w:autoSpaceDN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CC657A" w:rsidRPr="009B6599" w:rsidRDefault="00CC657A" w:rsidP="00CC65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57A" w:rsidRPr="001134EF" w:rsidTr="00CC657A">
        <w:trPr>
          <w:cantSplit/>
          <w:trHeight w:val="58"/>
        </w:trPr>
        <w:tc>
          <w:tcPr>
            <w:tcW w:w="8727" w:type="dxa"/>
            <w:hideMark/>
          </w:tcPr>
          <w:p w:rsidR="00CC657A" w:rsidRPr="000B2571" w:rsidRDefault="00CC657A" w:rsidP="00CC657A">
            <w:pPr>
              <w:tabs>
                <w:tab w:val="left" w:pos="1603"/>
              </w:tabs>
              <w:rPr>
                <w:rFonts w:ascii="Times New Roman" w:hAnsi="Times New Roman"/>
              </w:rPr>
            </w:pPr>
            <w:r w:rsidRPr="001134EF">
              <w:rPr>
                <w:rFonts w:ascii="Times New Roman" w:hAnsi="Times New Roman"/>
              </w:rPr>
              <w:t>50 лет Октября, ул., 10</w:t>
            </w:r>
          </w:p>
        </w:tc>
        <w:tc>
          <w:tcPr>
            <w:tcW w:w="487" w:type="dxa"/>
          </w:tcPr>
          <w:p w:rsidR="00CC657A" w:rsidRPr="001134EF" w:rsidRDefault="00CC657A" w:rsidP="00CC657A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CC657A" w:rsidRPr="001134EF" w:rsidRDefault="00CC657A" w:rsidP="00CC657A">
            <w:pPr>
              <w:rPr>
                <w:rFonts w:ascii="Times New Roman" w:hAnsi="Times New Roman"/>
              </w:rPr>
            </w:pPr>
          </w:p>
        </w:tc>
      </w:tr>
      <w:tr w:rsidR="00CC657A" w:rsidRPr="001134EF" w:rsidTr="00CC657A">
        <w:trPr>
          <w:cantSplit/>
          <w:trHeight w:val="679"/>
        </w:trPr>
        <w:tc>
          <w:tcPr>
            <w:tcW w:w="8727" w:type="dxa"/>
            <w:hideMark/>
          </w:tcPr>
          <w:p w:rsidR="00CC657A" w:rsidRDefault="00CC657A" w:rsidP="00CC657A">
            <w:pPr>
              <w:tabs>
                <w:tab w:val="left" w:pos="134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134EF">
              <w:rPr>
                <w:rFonts w:ascii="Times New Roman" w:hAnsi="Times New Roman"/>
              </w:rPr>
              <w:t>с. Дульдурга, 687200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657A" w:rsidRPr="009B6599" w:rsidRDefault="00CC657A" w:rsidP="00CC657A">
            <w:pPr>
              <w:tabs>
                <w:tab w:val="left" w:pos="1344"/>
              </w:tabs>
              <w:rPr>
                <w:rFonts w:ascii="Times New Roman" w:hAnsi="Times New Roman"/>
              </w:rPr>
            </w:pPr>
            <w:r w:rsidRPr="001134EF">
              <w:rPr>
                <w:rFonts w:ascii="Times New Roman" w:hAnsi="Times New Roman"/>
              </w:rPr>
              <w:t>тел: 2-13-63, факс: (302-56)2-20-01</w:t>
            </w:r>
          </w:p>
        </w:tc>
        <w:tc>
          <w:tcPr>
            <w:tcW w:w="487" w:type="dxa"/>
          </w:tcPr>
          <w:p w:rsidR="00CC657A" w:rsidRPr="001134EF" w:rsidRDefault="00CC657A" w:rsidP="00CC657A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CC657A" w:rsidRPr="001134EF" w:rsidRDefault="00CC657A" w:rsidP="00CC657A">
            <w:pPr>
              <w:rPr>
                <w:rFonts w:ascii="Times New Roman" w:hAnsi="Times New Roman"/>
              </w:rPr>
            </w:pPr>
          </w:p>
        </w:tc>
      </w:tr>
      <w:tr w:rsidR="00CC657A" w:rsidRPr="001134EF" w:rsidTr="00CC657A">
        <w:trPr>
          <w:cantSplit/>
          <w:trHeight w:val="478"/>
        </w:trPr>
        <w:tc>
          <w:tcPr>
            <w:tcW w:w="8727" w:type="dxa"/>
            <w:hideMark/>
          </w:tcPr>
          <w:tbl>
            <w:tblPr>
              <w:tblW w:w="9360" w:type="dxa"/>
              <w:tblInd w:w="108" w:type="dxa"/>
              <w:tblLayout w:type="fixed"/>
              <w:tblLook w:val="04A0"/>
            </w:tblPr>
            <w:tblGrid>
              <w:gridCol w:w="4347"/>
              <w:gridCol w:w="449"/>
              <w:gridCol w:w="4564"/>
            </w:tblGrid>
            <w:tr w:rsidR="00CC657A" w:rsidRPr="001134EF" w:rsidTr="00444F9B">
              <w:trPr>
                <w:cantSplit/>
                <w:trHeight w:val="350"/>
              </w:trPr>
              <w:tc>
                <w:tcPr>
                  <w:tcW w:w="4347" w:type="dxa"/>
                  <w:hideMark/>
                </w:tcPr>
                <w:p w:rsidR="00CC657A" w:rsidRPr="001134EF" w:rsidRDefault="00241588" w:rsidP="00CC657A">
                  <w:pPr>
                    <w:framePr w:hSpace="180" w:wrap="around" w:vAnchor="text" w:hAnchor="margin" w:xAlign="center" w:y="-52"/>
                    <w:autoSpaceDN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исх №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184 </w:t>
                  </w:r>
                  <w:r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  <w:lang w:val="ru-RU"/>
                    </w:rPr>
                    <w:t>30</w:t>
                  </w:r>
                  <w:r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марта </w:t>
                  </w:r>
                  <w:r w:rsidR="00CC657A">
                    <w:rPr>
                      <w:rFonts w:ascii="Times New Roman" w:hAnsi="Times New Roman"/>
                    </w:rPr>
                    <w:t>201</w:t>
                  </w:r>
                  <w:r w:rsidR="00CC657A">
                    <w:rPr>
                      <w:rFonts w:ascii="Times New Roman" w:hAnsi="Times New Roman"/>
                      <w:lang w:val="ru-RU"/>
                    </w:rPr>
                    <w:t>6</w:t>
                  </w:r>
                  <w:r w:rsidR="00CC657A" w:rsidRPr="001134EF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49" w:type="dxa"/>
                </w:tcPr>
                <w:p w:rsidR="00CC657A" w:rsidRPr="001134EF" w:rsidRDefault="00CC657A" w:rsidP="00CC657A">
                  <w:pPr>
                    <w:framePr w:hSpace="180" w:wrap="around" w:vAnchor="text" w:hAnchor="margin" w:xAlign="center" w:y="-52"/>
                    <w:autoSpaceDN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64" w:type="dxa"/>
                  <w:vAlign w:val="center"/>
                  <w:hideMark/>
                </w:tcPr>
                <w:p w:rsidR="00CC657A" w:rsidRPr="001134EF" w:rsidRDefault="00CC657A" w:rsidP="00CC657A">
                  <w:pPr>
                    <w:framePr w:hSpace="180" w:wrap="around" w:vAnchor="text" w:hAnchor="margin" w:xAlign="center" w:y="-52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657A" w:rsidRPr="001134EF" w:rsidRDefault="00CC657A" w:rsidP="00CC657A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CC657A" w:rsidRPr="001134EF" w:rsidRDefault="00CC657A" w:rsidP="00CC657A">
            <w:pPr>
              <w:tabs>
                <w:tab w:val="left" w:pos="54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87" w:type="dxa"/>
          </w:tcPr>
          <w:p w:rsidR="00CC657A" w:rsidRPr="001134EF" w:rsidRDefault="00CC657A" w:rsidP="00CC657A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CC657A" w:rsidRPr="001134EF" w:rsidRDefault="00CC657A" w:rsidP="00CC657A">
            <w:pPr>
              <w:rPr>
                <w:rFonts w:ascii="Times New Roman" w:hAnsi="Times New Roman"/>
              </w:rPr>
            </w:pPr>
          </w:p>
        </w:tc>
      </w:tr>
      <w:tr w:rsidR="00CC657A" w:rsidRPr="001134EF" w:rsidTr="00CC657A">
        <w:trPr>
          <w:cantSplit/>
          <w:trHeight w:val="350"/>
        </w:trPr>
        <w:tc>
          <w:tcPr>
            <w:tcW w:w="8727" w:type="dxa"/>
            <w:hideMark/>
          </w:tcPr>
          <w:p w:rsidR="00CC657A" w:rsidRPr="001134EF" w:rsidRDefault="00CC657A" w:rsidP="00CC6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C657A" w:rsidRPr="001134EF" w:rsidRDefault="00CC657A" w:rsidP="00CC657A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CC657A" w:rsidRPr="001134EF" w:rsidRDefault="00CC657A" w:rsidP="00CC657A">
            <w:pPr>
              <w:rPr>
                <w:rFonts w:ascii="Times New Roman" w:hAnsi="Times New Roman"/>
              </w:rPr>
            </w:pPr>
          </w:p>
        </w:tc>
      </w:tr>
    </w:tbl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rPr>
          <w:sz w:val="28"/>
          <w:szCs w:val="28"/>
          <w:lang w:val="ru-RU"/>
        </w:rPr>
      </w:pPr>
    </w:p>
    <w:p w:rsidR="00CC657A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tabs>
          <w:tab w:val="left" w:pos="48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C657A" w:rsidRDefault="00CC657A" w:rsidP="00CC657A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657A" w:rsidRDefault="00CC657A" w:rsidP="00CC657A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657A" w:rsidRPr="0064217A" w:rsidRDefault="00CC657A" w:rsidP="00CC657A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Справка № 37</w:t>
      </w:r>
    </w:p>
    <w:p w:rsidR="00CC657A" w:rsidRPr="0064217A" w:rsidRDefault="00CC657A" w:rsidP="00CC657A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>об опубликовании или обнародовании либо неопубликовании (необнародовании) муниципального нормативного правового акта</w:t>
      </w:r>
    </w:p>
    <w:p w:rsidR="00CC657A" w:rsidRPr="0064217A" w:rsidRDefault="00CC657A" w:rsidP="00CC657A">
      <w:pPr>
        <w:rPr>
          <w:rFonts w:ascii="Times New Roman" w:hAnsi="Times New Roman"/>
          <w:sz w:val="28"/>
          <w:szCs w:val="28"/>
          <w:lang w:val="ru-RU"/>
        </w:rPr>
      </w:pPr>
    </w:p>
    <w:p w:rsidR="00CC657A" w:rsidRPr="0064217A" w:rsidRDefault="00CC657A" w:rsidP="00CC657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4217A">
        <w:rPr>
          <w:rFonts w:ascii="Times New Roman" w:hAnsi="Times New Roman"/>
          <w:sz w:val="28"/>
          <w:szCs w:val="28"/>
          <w:lang w:val="ru-RU"/>
        </w:rPr>
        <w:t>Муниципальный нормативный правовой акт:</w:t>
      </w:r>
    </w:p>
    <w:p w:rsidR="00CC657A" w:rsidRPr="00CC657A" w:rsidRDefault="00CC657A" w:rsidP="00CC657A">
      <w:pPr>
        <w:pStyle w:val="24"/>
        <w:shd w:val="clear" w:color="auto" w:fill="auto"/>
        <w:spacing w:before="0" w:after="0" w:line="260" w:lineRule="exact"/>
        <w:ind w:left="20"/>
        <w:jc w:val="both"/>
        <w:rPr>
          <w:b w:val="0"/>
          <w:sz w:val="28"/>
          <w:szCs w:val="28"/>
          <w:u w:val="single"/>
          <w:lang w:val="ru-RU"/>
        </w:rPr>
      </w:pPr>
      <w:r w:rsidRPr="0064217A">
        <w:rPr>
          <w:sz w:val="28"/>
          <w:szCs w:val="28"/>
          <w:lang w:val="ru-RU"/>
        </w:rPr>
        <w:tab/>
      </w:r>
      <w:r w:rsidRPr="00CC657A">
        <w:rPr>
          <w:b w:val="0"/>
          <w:sz w:val="28"/>
          <w:szCs w:val="28"/>
          <w:u w:val="single"/>
          <w:lang w:val="ru-RU"/>
        </w:rPr>
        <w:t xml:space="preserve">Решение Совета сельского поселения «Дульдурга» Забайкальского края № 37 от 30.03.2016 </w:t>
      </w:r>
      <w:r w:rsidR="002504C2">
        <w:rPr>
          <w:b w:val="0"/>
          <w:sz w:val="28"/>
          <w:szCs w:val="28"/>
          <w:u w:val="single"/>
          <w:lang w:val="ru-RU"/>
        </w:rPr>
        <w:t xml:space="preserve"> </w:t>
      </w:r>
      <w:r w:rsidRPr="00CC657A">
        <w:rPr>
          <w:b w:val="0"/>
          <w:sz w:val="28"/>
          <w:szCs w:val="28"/>
          <w:u w:val="single"/>
          <w:lang w:val="ru-RU"/>
        </w:rPr>
        <w:t>года «</w:t>
      </w:r>
      <w:r w:rsidRPr="00CC657A">
        <w:rPr>
          <w:b w:val="0"/>
          <w:color w:val="000000"/>
          <w:sz w:val="28"/>
          <w:szCs w:val="28"/>
          <w:u w:val="single"/>
          <w:lang w:val="ru-RU"/>
        </w:rPr>
        <w:t xml:space="preserve">О заключении соглашения о принятии осуществления </w:t>
      </w:r>
    </w:p>
    <w:p w:rsidR="00CC657A" w:rsidRPr="00C85B5E" w:rsidRDefault="00CC657A" w:rsidP="00CC657A">
      <w:pPr>
        <w:pStyle w:val="42"/>
        <w:shd w:val="clear" w:color="auto" w:fill="auto"/>
        <w:spacing w:before="0" w:after="593"/>
        <w:ind w:left="20"/>
        <w:jc w:val="both"/>
        <w:rPr>
          <w:sz w:val="28"/>
          <w:szCs w:val="28"/>
          <w:u w:val="single"/>
          <w:lang w:val="ru-RU"/>
        </w:rPr>
      </w:pPr>
      <w:r w:rsidRPr="00CC657A">
        <w:rPr>
          <w:b w:val="0"/>
          <w:i w:val="0"/>
          <w:sz w:val="28"/>
          <w:szCs w:val="28"/>
          <w:u w:val="single"/>
          <w:lang w:val="ru-RU"/>
        </w:rPr>
        <w:t xml:space="preserve">части полномочий муниципального района «Дульдургинский район» </w:t>
      </w:r>
      <w:r w:rsidRPr="00CC657A">
        <w:rPr>
          <w:rStyle w:val="40pt"/>
          <w:bCs/>
          <w:sz w:val="28"/>
          <w:szCs w:val="28"/>
          <w:u w:val="single"/>
        </w:rPr>
        <w:t>органам местного самоуправления сельского поселения «Дульдурга»</w:t>
      </w:r>
      <w:r w:rsidRPr="00C85B5E">
        <w:rPr>
          <w:sz w:val="28"/>
          <w:szCs w:val="28"/>
          <w:u w:val="single"/>
          <w:lang w:val="ru-RU"/>
        </w:rPr>
        <w:t>»</w:t>
      </w:r>
    </w:p>
    <w:p w:rsidR="00CC657A" w:rsidRPr="002504C2" w:rsidRDefault="002504C2" w:rsidP="00CC657A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Опубликован на официальном  сайте администрации сельского поселения «Дульдурга»</w:t>
      </w:r>
    </w:p>
    <w:p w:rsidR="00CC657A" w:rsidRPr="0064217A" w:rsidRDefault="00CC657A" w:rsidP="00CC657A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C657A" w:rsidRPr="0064217A" w:rsidRDefault="00CC657A" w:rsidP="00CC657A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C657A" w:rsidRPr="0064217A" w:rsidRDefault="00CC657A" w:rsidP="00CC657A">
      <w:pPr>
        <w:rPr>
          <w:rFonts w:ascii="Times New Roman" w:hAnsi="Times New Roman"/>
          <w:sz w:val="28"/>
          <w:szCs w:val="28"/>
          <w:lang w:val="ru-RU"/>
        </w:rPr>
      </w:pPr>
    </w:p>
    <w:p w:rsidR="00CC657A" w:rsidRPr="0064217A" w:rsidRDefault="002504C2" w:rsidP="00CC65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C657A" w:rsidRPr="0064217A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CC657A" w:rsidRPr="009B6599" w:rsidRDefault="002504C2" w:rsidP="00CC657A">
      <w:pPr>
        <w:rPr>
          <w:rFonts w:ascii="Times New Roman" w:hAnsi="Times New Roman"/>
          <w:sz w:val="28"/>
          <w:szCs w:val="28"/>
          <w:lang w:val="ru-RU"/>
        </w:rPr>
      </w:pPr>
      <w:r w:rsidRPr="002504C2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C657A" w:rsidRPr="0064217A">
        <w:rPr>
          <w:rFonts w:ascii="Times New Roman" w:hAnsi="Times New Roman"/>
          <w:sz w:val="28"/>
          <w:szCs w:val="28"/>
          <w:u w:val="single"/>
          <w:lang w:val="ru-RU"/>
        </w:rPr>
        <w:t>«Дульдурга»</w:t>
      </w:r>
      <w:r w:rsidR="00CC657A" w:rsidRPr="006421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_________    </w:t>
      </w:r>
      <w:r w:rsidR="00CC65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C657A" w:rsidRPr="00642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57A" w:rsidRPr="0064217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М.Б.Эрдынеев</w:t>
      </w:r>
    </w:p>
    <w:p w:rsidR="00CC657A" w:rsidRPr="00DE4D7D" w:rsidRDefault="002504C2" w:rsidP="00CC657A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C657A" w:rsidRPr="00642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57A" w:rsidRPr="00DE4D7D">
        <w:rPr>
          <w:rFonts w:ascii="Times New Roman" w:hAnsi="Times New Roman"/>
          <w:sz w:val="28"/>
          <w:szCs w:val="28"/>
          <w:lang w:val="ru-RU"/>
        </w:rPr>
        <w:t>«</w:t>
      </w:r>
      <w:r w:rsidR="00D91C17">
        <w:rPr>
          <w:rFonts w:ascii="Times New Roman" w:hAnsi="Times New Roman"/>
          <w:sz w:val="28"/>
          <w:szCs w:val="28"/>
        </w:rPr>
        <w:t>30</w:t>
      </w:r>
      <w:r w:rsidR="00CC657A" w:rsidRPr="00DE4D7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91C17"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="00CC657A" w:rsidRPr="00DE4D7D">
        <w:rPr>
          <w:rFonts w:ascii="Times New Roman" w:hAnsi="Times New Roman"/>
          <w:sz w:val="28"/>
          <w:szCs w:val="28"/>
          <w:lang w:val="ru-RU"/>
        </w:rPr>
        <w:t>201</w:t>
      </w:r>
      <w:r w:rsidR="00CC657A">
        <w:rPr>
          <w:rFonts w:ascii="Times New Roman" w:hAnsi="Times New Roman"/>
          <w:sz w:val="28"/>
          <w:szCs w:val="28"/>
          <w:lang w:val="ru-RU"/>
        </w:rPr>
        <w:t>5</w:t>
      </w:r>
      <w:r w:rsidR="00CC657A" w:rsidRPr="00DE4D7D">
        <w:rPr>
          <w:rFonts w:ascii="Times New Roman" w:hAnsi="Times New Roman"/>
          <w:sz w:val="28"/>
          <w:szCs w:val="28"/>
          <w:lang w:val="ru-RU"/>
        </w:rPr>
        <w:t>г.</w:t>
      </w:r>
    </w:p>
    <w:p w:rsidR="00CC657A" w:rsidRPr="00DE4D7D" w:rsidRDefault="00CC657A" w:rsidP="00CC657A">
      <w:pPr>
        <w:rPr>
          <w:rFonts w:ascii="Times New Roman" w:hAnsi="Times New Roman"/>
          <w:sz w:val="28"/>
          <w:szCs w:val="28"/>
          <w:lang w:val="ru-RU"/>
        </w:rPr>
      </w:pPr>
    </w:p>
    <w:p w:rsidR="00CC657A" w:rsidRPr="00DE4D7D" w:rsidRDefault="00CC657A" w:rsidP="00CC657A">
      <w:pPr>
        <w:rPr>
          <w:rFonts w:ascii="Times New Roman" w:hAnsi="Times New Roman"/>
          <w:sz w:val="28"/>
          <w:szCs w:val="28"/>
          <w:lang w:val="ru-RU"/>
        </w:rPr>
      </w:pPr>
    </w:p>
    <w:p w:rsidR="00CC657A" w:rsidRPr="00DE4D7D" w:rsidRDefault="00CC657A" w:rsidP="00CC657A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tabs>
          <w:tab w:val="left" w:pos="4890"/>
        </w:tabs>
        <w:rPr>
          <w:sz w:val="28"/>
          <w:szCs w:val="28"/>
          <w:lang w:val="ru-RU"/>
        </w:rPr>
      </w:pPr>
    </w:p>
    <w:sectPr w:rsidR="00CC657A" w:rsidRPr="00CC657A" w:rsidSect="00AB4F0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85" w:rsidRDefault="00EB0385" w:rsidP="00AB4F06">
      <w:r>
        <w:separator/>
      </w:r>
    </w:p>
  </w:endnote>
  <w:endnote w:type="continuationSeparator" w:id="0">
    <w:p w:rsidR="00EB0385" w:rsidRDefault="00EB0385" w:rsidP="00AB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85" w:rsidRDefault="00EB0385"/>
  </w:footnote>
  <w:footnote w:type="continuationSeparator" w:id="0">
    <w:p w:rsidR="00EB0385" w:rsidRDefault="00EB03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453"/>
    <w:multiLevelType w:val="multilevel"/>
    <w:tmpl w:val="6C8A75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E1EAF"/>
    <w:multiLevelType w:val="hybridMultilevel"/>
    <w:tmpl w:val="3D6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5C4"/>
    <w:multiLevelType w:val="multilevel"/>
    <w:tmpl w:val="029C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1718F"/>
    <w:multiLevelType w:val="multilevel"/>
    <w:tmpl w:val="7F56A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80" w:hanging="2160"/>
      </w:pPr>
      <w:rPr>
        <w:rFonts w:hint="default"/>
        <w:color w:val="000000"/>
      </w:rPr>
    </w:lvl>
  </w:abstractNum>
  <w:abstractNum w:abstractNumId="4">
    <w:nsid w:val="3D8E2ED5"/>
    <w:multiLevelType w:val="multilevel"/>
    <w:tmpl w:val="9842B2A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  <w:color w:val="000000"/>
      </w:rPr>
    </w:lvl>
  </w:abstractNum>
  <w:abstractNum w:abstractNumId="5">
    <w:nsid w:val="470A179C"/>
    <w:multiLevelType w:val="multilevel"/>
    <w:tmpl w:val="BEAC77E4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000000"/>
      </w:rPr>
    </w:lvl>
  </w:abstractNum>
  <w:abstractNum w:abstractNumId="6">
    <w:nsid w:val="4A852229"/>
    <w:multiLevelType w:val="multilevel"/>
    <w:tmpl w:val="58868FAE"/>
    <w:lvl w:ilvl="0">
      <w:start w:val="20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000000"/>
      </w:rPr>
    </w:lvl>
  </w:abstractNum>
  <w:abstractNum w:abstractNumId="7">
    <w:nsid w:val="5D4742FB"/>
    <w:multiLevelType w:val="multilevel"/>
    <w:tmpl w:val="9788A226"/>
    <w:lvl w:ilvl="0">
      <w:start w:val="3"/>
      <w:numFmt w:val="decimal"/>
      <w:lvlText w:val="%1."/>
      <w:lvlJc w:val="left"/>
      <w:pPr>
        <w:ind w:left="1227" w:hanging="6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  <w:color w:val="000000"/>
      </w:rPr>
    </w:lvl>
  </w:abstractNum>
  <w:abstractNum w:abstractNumId="8">
    <w:nsid w:val="6BB9780B"/>
    <w:multiLevelType w:val="multilevel"/>
    <w:tmpl w:val="82C2AA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i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</w:rPr>
    </w:lvl>
  </w:abstractNum>
  <w:abstractNum w:abstractNumId="9">
    <w:nsid w:val="6EFA3741"/>
    <w:multiLevelType w:val="multilevel"/>
    <w:tmpl w:val="F10E3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113F12"/>
    <w:multiLevelType w:val="multilevel"/>
    <w:tmpl w:val="9272A71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1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  <w:color w:val="000000"/>
      </w:rPr>
    </w:lvl>
  </w:abstractNum>
  <w:abstractNum w:abstractNumId="11">
    <w:nsid w:val="6F542D34"/>
    <w:multiLevelType w:val="multilevel"/>
    <w:tmpl w:val="CF101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FC3C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4F06"/>
    <w:rsid w:val="0000297A"/>
    <w:rsid w:val="000158A9"/>
    <w:rsid w:val="000256D5"/>
    <w:rsid w:val="00026644"/>
    <w:rsid w:val="00045B94"/>
    <w:rsid w:val="00060571"/>
    <w:rsid w:val="00066A74"/>
    <w:rsid w:val="0007200C"/>
    <w:rsid w:val="000922DF"/>
    <w:rsid w:val="000A63B0"/>
    <w:rsid w:val="000A6B69"/>
    <w:rsid w:val="000D253F"/>
    <w:rsid w:val="000D3041"/>
    <w:rsid w:val="001456BD"/>
    <w:rsid w:val="00156957"/>
    <w:rsid w:val="0016065C"/>
    <w:rsid w:val="0018013E"/>
    <w:rsid w:val="00191D57"/>
    <w:rsid w:val="001A46E7"/>
    <w:rsid w:val="001A5ED1"/>
    <w:rsid w:val="001A7565"/>
    <w:rsid w:val="001A76AF"/>
    <w:rsid w:val="001B04C2"/>
    <w:rsid w:val="001C68BF"/>
    <w:rsid w:val="001E4B9C"/>
    <w:rsid w:val="001F317D"/>
    <w:rsid w:val="001F50FF"/>
    <w:rsid w:val="00201E0F"/>
    <w:rsid w:val="00222070"/>
    <w:rsid w:val="00241588"/>
    <w:rsid w:val="002504C2"/>
    <w:rsid w:val="00267A70"/>
    <w:rsid w:val="002809F1"/>
    <w:rsid w:val="002B0B2D"/>
    <w:rsid w:val="002B49F5"/>
    <w:rsid w:val="002C0B58"/>
    <w:rsid w:val="002E3CD8"/>
    <w:rsid w:val="0037566B"/>
    <w:rsid w:val="00393505"/>
    <w:rsid w:val="003957A1"/>
    <w:rsid w:val="003A7E6A"/>
    <w:rsid w:val="003C4A13"/>
    <w:rsid w:val="003C7168"/>
    <w:rsid w:val="003F6EE4"/>
    <w:rsid w:val="00406625"/>
    <w:rsid w:val="0043034D"/>
    <w:rsid w:val="004316DE"/>
    <w:rsid w:val="0043764D"/>
    <w:rsid w:val="004377F2"/>
    <w:rsid w:val="00440A70"/>
    <w:rsid w:val="004418DA"/>
    <w:rsid w:val="00442F5E"/>
    <w:rsid w:val="00447054"/>
    <w:rsid w:val="00452215"/>
    <w:rsid w:val="00483E40"/>
    <w:rsid w:val="004955C7"/>
    <w:rsid w:val="004A64A0"/>
    <w:rsid w:val="004A6670"/>
    <w:rsid w:val="004C2E30"/>
    <w:rsid w:val="004E6CBF"/>
    <w:rsid w:val="004F14E6"/>
    <w:rsid w:val="00522FD5"/>
    <w:rsid w:val="00552FE2"/>
    <w:rsid w:val="00554BAB"/>
    <w:rsid w:val="00572E7C"/>
    <w:rsid w:val="005A015E"/>
    <w:rsid w:val="005A53CD"/>
    <w:rsid w:val="005B28D3"/>
    <w:rsid w:val="005C6768"/>
    <w:rsid w:val="005F2238"/>
    <w:rsid w:val="00610295"/>
    <w:rsid w:val="006231F5"/>
    <w:rsid w:val="00623D73"/>
    <w:rsid w:val="00631284"/>
    <w:rsid w:val="00632712"/>
    <w:rsid w:val="00640A3D"/>
    <w:rsid w:val="0064575F"/>
    <w:rsid w:val="00665E79"/>
    <w:rsid w:val="006B5623"/>
    <w:rsid w:val="006D2612"/>
    <w:rsid w:val="0072115D"/>
    <w:rsid w:val="0074154B"/>
    <w:rsid w:val="00744F89"/>
    <w:rsid w:val="00752832"/>
    <w:rsid w:val="007630A0"/>
    <w:rsid w:val="007675CE"/>
    <w:rsid w:val="0077387A"/>
    <w:rsid w:val="00791E2F"/>
    <w:rsid w:val="007B2110"/>
    <w:rsid w:val="0081101F"/>
    <w:rsid w:val="00851130"/>
    <w:rsid w:val="00876C08"/>
    <w:rsid w:val="00882755"/>
    <w:rsid w:val="00886D6C"/>
    <w:rsid w:val="008D1ED8"/>
    <w:rsid w:val="0090559E"/>
    <w:rsid w:val="00914A7B"/>
    <w:rsid w:val="009B768C"/>
    <w:rsid w:val="009D1544"/>
    <w:rsid w:val="009E0797"/>
    <w:rsid w:val="009F622D"/>
    <w:rsid w:val="00A14109"/>
    <w:rsid w:val="00A17AED"/>
    <w:rsid w:val="00A22C5F"/>
    <w:rsid w:val="00A23311"/>
    <w:rsid w:val="00A42A97"/>
    <w:rsid w:val="00A50E87"/>
    <w:rsid w:val="00A54A54"/>
    <w:rsid w:val="00A624E9"/>
    <w:rsid w:val="00A8248C"/>
    <w:rsid w:val="00AA1643"/>
    <w:rsid w:val="00AA3759"/>
    <w:rsid w:val="00AB4F06"/>
    <w:rsid w:val="00AE01A9"/>
    <w:rsid w:val="00AE027D"/>
    <w:rsid w:val="00B07EBD"/>
    <w:rsid w:val="00B41F78"/>
    <w:rsid w:val="00B61034"/>
    <w:rsid w:val="00B75777"/>
    <w:rsid w:val="00B93FF8"/>
    <w:rsid w:val="00BB4E7A"/>
    <w:rsid w:val="00BC24E0"/>
    <w:rsid w:val="00BD73A6"/>
    <w:rsid w:val="00BF0D50"/>
    <w:rsid w:val="00C14387"/>
    <w:rsid w:val="00C214CE"/>
    <w:rsid w:val="00C3000C"/>
    <w:rsid w:val="00C30189"/>
    <w:rsid w:val="00C425E4"/>
    <w:rsid w:val="00C6499B"/>
    <w:rsid w:val="00C74E79"/>
    <w:rsid w:val="00C803E2"/>
    <w:rsid w:val="00C93A8E"/>
    <w:rsid w:val="00CA0A53"/>
    <w:rsid w:val="00CC657A"/>
    <w:rsid w:val="00CE593E"/>
    <w:rsid w:val="00D101A7"/>
    <w:rsid w:val="00D16E42"/>
    <w:rsid w:val="00D445EA"/>
    <w:rsid w:val="00D55898"/>
    <w:rsid w:val="00D67E52"/>
    <w:rsid w:val="00D72B5D"/>
    <w:rsid w:val="00D8221C"/>
    <w:rsid w:val="00D85ABF"/>
    <w:rsid w:val="00D91C17"/>
    <w:rsid w:val="00DA51CD"/>
    <w:rsid w:val="00DD4AFE"/>
    <w:rsid w:val="00DE7724"/>
    <w:rsid w:val="00DF3E51"/>
    <w:rsid w:val="00E05CE0"/>
    <w:rsid w:val="00E134FC"/>
    <w:rsid w:val="00E278F5"/>
    <w:rsid w:val="00E33144"/>
    <w:rsid w:val="00E4542F"/>
    <w:rsid w:val="00E54848"/>
    <w:rsid w:val="00E64AC9"/>
    <w:rsid w:val="00E778D4"/>
    <w:rsid w:val="00E834EC"/>
    <w:rsid w:val="00E87406"/>
    <w:rsid w:val="00EA085C"/>
    <w:rsid w:val="00EB0385"/>
    <w:rsid w:val="00EB7332"/>
    <w:rsid w:val="00EC0D67"/>
    <w:rsid w:val="00ED7970"/>
    <w:rsid w:val="00EF0173"/>
    <w:rsid w:val="00F031C4"/>
    <w:rsid w:val="00F0730E"/>
    <w:rsid w:val="00F107A1"/>
    <w:rsid w:val="00F135E1"/>
    <w:rsid w:val="00F66BA4"/>
    <w:rsid w:val="00F673E8"/>
    <w:rsid w:val="00F71B53"/>
    <w:rsid w:val="00F82F97"/>
    <w:rsid w:val="00F84D99"/>
    <w:rsid w:val="00F855ED"/>
    <w:rsid w:val="00F9509A"/>
    <w:rsid w:val="00FA4093"/>
    <w:rsid w:val="00FB0B1C"/>
    <w:rsid w:val="00FB7C54"/>
    <w:rsid w:val="00FC3644"/>
    <w:rsid w:val="00FC3708"/>
    <w:rsid w:val="00FC45D9"/>
    <w:rsid w:val="00FC5E53"/>
    <w:rsid w:val="00FD09F0"/>
    <w:rsid w:val="00FD1BE6"/>
    <w:rsid w:val="00FD6AB9"/>
    <w:rsid w:val="00FF194A"/>
    <w:rsid w:val="00FF2576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7A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57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57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57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57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57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57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57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57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57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F06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AB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AB4F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AB4F0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4pt0pt">
    <w:name w:val="Основной текст (3) + 4 pt;Интервал 0 pt"/>
    <w:basedOn w:val="31"/>
    <w:rsid w:val="00AB4F06"/>
    <w:rPr>
      <w:color w:val="000000"/>
      <w:spacing w:val="0"/>
      <w:w w:val="100"/>
      <w:position w:val="0"/>
      <w:sz w:val="8"/>
      <w:szCs w:val="8"/>
    </w:rPr>
  </w:style>
  <w:style w:type="character" w:customStyle="1" w:styleId="12">
    <w:name w:val="Заголовок №1_"/>
    <w:basedOn w:val="a0"/>
    <w:link w:val="13"/>
    <w:rsid w:val="00AB4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sid w:val="00AB4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AB4F06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1"/>
    <w:rsid w:val="00AB4F06"/>
    <w:rPr>
      <w:i/>
      <w:iCs/>
      <w:color w:val="000000"/>
      <w:spacing w:val="2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AB4F06"/>
    <w:rPr>
      <w:i/>
      <w:iCs/>
      <w:color w:val="000000"/>
      <w:spacing w:val="1"/>
      <w:w w:val="100"/>
      <w:position w:val="0"/>
      <w:lang w:val="ru-RU"/>
    </w:rPr>
  </w:style>
  <w:style w:type="character" w:customStyle="1" w:styleId="20pt">
    <w:name w:val="Основной текст (2) + Не курсив;Интервал 0 pt"/>
    <w:basedOn w:val="21"/>
    <w:rsid w:val="00AB4F06"/>
    <w:rPr>
      <w:i/>
      <w:iCs/>
      <w:color w:val="000000"/>
      <w:spacing w:val="2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AB4F06"/>
    <w:rPr>
      <w:color w:val="000000"/>
      <w:spacing w:val="3"/>
      <w:w w:val="100"/>
      <w:position w:val="0"/>
      <w:lang w:val="ru-RU"/>
    </w:rPr>
  </w:style>
  <w:style w:type="character" w:customStyle="1" w:styleId="10pt">
    <w:name w:val="Заголовок №1 + Интервал 0 pt"/>
    <w:basedOn w:val="12"/>
    <w:rsid w:val="00AB4F06"/>
    <w:rPr>
      <w:color w:val="000000"/>
      <w:spacing w:val="5"/>
      <w:w w:val="100"/>
      <w:position w:val="0"/>
      <w:lang w:val="ru-RU"/>
    </w:rPr>
  </w:style>
  <w:style w:type="character" w:customStyle="1" w:styleId="20pt0">
    <w:name w:val="Основной текст (2) + Не курсив;Интервал 0 pt"/>
    <w:basedOn w:val="21"/>
    <w:rsid w:val="00AB4F06"/>
    <w:rPr>
      <w:i/>
      <w:iCs/>
      <w:color w:val="000000"/>
      <w:spacing w:val="3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AB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pt1">
    <w:name w:val="Заголовок №2 + Интервал 0 pt"/>
    <w:basedOn w:val="23"/>
    <w:rsid w:val="00AB4F06"/>
    <w:rPr>
      <w:color w:val="000000"/>
      <w:spacing w:val="3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AB4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5125pt0pt">
    <w:name w:val="Основной текст (5) + 12;5 pt;Не полужирный;Курсив;Интервал 0 pt"/>
    <w:basedOn w:val="51"/>
    <w:rsid w:val="00AB4F06"/>
    <w:rPr>
      <w:b/>
      <w:bCs/>
      <w:i/>
      <w:iCs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2125pt0pt">
    <w:name w:val="Заголовок №2 + 12;5 pt;Не полужирный;Интервал 0 pt"/>
    <w:basedOn w:val="23"/>
    <w:rsid w:val="00AB4F06"/>
    <w:rPr>
      <w:b/>
      <w:bCs/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220">
    <w:name w:val="Заголовок №2 (2)_"/>
    <w:basedOn w:val="a0"/>
    <w:link w:val="221"/>
    <w:rsid w:val="00AB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rsid w:val="00AB4F0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2">
    <w:name w:val="Основной текст (2)"/>
    <w:basedOn w:val="a"/>
    <w:link w:val="21"/>
    <w:rsid w:val="00AB4F06"/>
    <w:pPr>
      <w:widowControl w:val="0"/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customStyle="1" w:styleId="32">
    <w:name w:val="Основной текст (3)"/>
    <w:basedOn w:val="a"/>
    <w:link w:val="31"/>
    <w:rsid w:val="00AB4F06"/>
    <w:pPr>
      <w:widowControl w:val="0"/>
      <w:shd w:val="clear" w:color="auto" w:fill="FFFFFF"/>
      <w:spacing w:after="240" w:line="0" w:lineRule="atLeast"/>
      <w:jc w:val="center"/>
    </w:pPr>
    <w:rPr>
      <w:rFonts w:ascii="Franklin Gothic Medium" w:eastAsia="Franklin Gothic Medium" w:hAnsi="Franklin Gothic Medium" w:cs="Franklin Gothic Medium"/>
      <w:spacing w:val="6"/>
      <w:sz w:val="18"/>
      <w:szCs w:val="18"/>
    </w:rPr>
  </w:style>
  <w:style w:type="paragraph" w:customStyle="1" w:styleId="13">
    <w:name w:val="Заголовок №1"/>
    <w:basedOn w:val="a"/>
    <w:link w:val="12"/>
    <w:rsid w:val="00AB4F06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9"/>
      <w:szCs w:val="29"/>
    </w:rPr>
  </w:style>
  <w:style w:type="paragraph" w:customStyle="1" w:styleId="24">
    <w:name w:val="Заголовок №2"/>
    <w:basedOn w:val="a"/>
    <w:link w:val="23"/>
    <w:rsid w:val="00AB4F06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42">
    <w:name w:val="Основной текст (4)"/>
    <w:basedOn w:val="a"/>
    <w:link w:val="41"/>
    <w:rsid w:val="00AB4F06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6"/>
      <w:szCs w:val="26"/>
    </w:rPr>
  </w:style>
  <w:style w:type="paragraph" w:customStyle="1" w:styleId="a6">
    <w:name w:val="Колонтитул"/>
    <w:basedOn w:val="a"/>
    <w:link w:val="a5"/>
    <w:rsid w:val="00AB4F0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52">
    <w:name w:val="Основной текст (5)"/>
    <w:basedOn w:val="a"/>
    <w:link w:val="51"/>
    <w:rsid w:val="00AB4F06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221">
    <w:name w:val="Заголовок №2 (2)"/>
    <w:basedOn w:val="a"/>
    <w:link w:val="220"/>
    <w:rsid w:val="00AB4F06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CC65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65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65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65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65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65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65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65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657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C657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C65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C657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Подзаголовок Знак"/>
    <w:basedOn w:val="a0"/>
    <w:link w:val="a9"/>
    <w:uiPriority w:val="11"/>
    <w:rsid w:val="00CC657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C657A"/>
    <w:rPr>
      <w:b/>
      <w:bCs/>
    </w:rPr>
  </w:style>
  <w:style w:type="character" w:styleId="ac">
    <w:name w:val="Emphasis"/>
    <w:basedOn w:val="a0"/>
    <w:uiPriority w:val="20"/>
    <w:qFormat/>
    <w:rsid w:val="00CC657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C657A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CC657A"/>
    <w:pPr>
      <w:ind w:left="720"/>
      <w:contextualSpacing/>
    </w:pPr>
    <w:rPr>
      <w:rFonts w:cs="Times New Roman"/>
    </w:rPr>
  </w:style>
  <w:style w:type="paragraph" w:styleId="25">
    <w:name w:val="Quote"/>
    <w:basedOn w:val="a"/>
    <w:next w:val="a"/>
    <w:link w:val="26"/>
    <w:uiPriority w:val="29"/>
    <w:qFormat/>
    <w:rsid w:val="00CC657A"/>
    <w:rPr>
      <w:rFonts w:cs="Times New Roman"/>
      <w:i/>
    </w:rPr>
  </w:style>
  <w:style w:type="character" w:customStyle="1" w:styleId="26">
    <w:name w:val="Цитата 2 Знак"/>
    <w:basedOn w:val="a0"/>
    <w:link w:val="25"/>
    <w:uiPriority w:val="29"/>
    <w:rsid w:val="00CC657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C657A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C657A"/>
    <w:rPr>
      <w:b/>
      <w:i/>
      <w:sz w:val="24"/>
    </w:rPr>
  </w:style>
  <w:style w:type="character" w:styleId="af1">
    <w:name w:val="Subtle Emphasis"/>
    <w:uiPriority w:val="19"/>
    <w:qFormat/>
    <w:rsid w:val="00CC657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C657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C657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C657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C657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C657A"/>
    <w:pPr>
      <w:outlineLvl w:val="9"/>
    </w:pPr>
  </w:style>
  <w:style w:type="table" w:styleId="af7">
    <w:name w:val="Table Grid"/>
    <w:basedOn w:val="a1"/>
    <w:uiPriority w:val="59"/>
    <w:rsid w:val="0045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4522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mpact315pt0pt">
    <w:name w:val="Основной текст + Impact;31;5 pt;Интервал 0 pt"/>
    <w:basedOn w:val="a4"/>
    <w:rsid w:val="00665E79"/>
    <w:rPr>
      <w:rFonts w:ascii="Impact" w:eastAsia="Impact" w:hAnsi="Impact" w:cs="Impact"/>
      <w:color w:val="000000"/>
      <w:spacing w:val="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4"/>
    <w:rsid w:val="00665E79"/>
    <w:rPr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7">
    <w:name w:val="Основной текст2"/>
    <w:basedOn w:val="a"/>
    <w:rsid w:val="00665E79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3"/>
      <w:sz w:val="25"/>
      <w:szCs w:val="25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91C4-CD18-45DA-8D05-D2978057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2016-04-04T01:22:00Z</cp:lastPrinted>
  <dcterms:created xsi:type="dcterms:W3CDTF">2016-09-15T05:22:00Z</dcterms:created>
  <dcterms:modified xsi:type="dcterms:W3CDTF">2016-09-15T05:22:00Z</dcterms:modified>
</cp:coreProperties>
</file>